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C3B0" w14:textId="77777777" w:rsidR="007D146F" w:rsidRPr="00411AA0" w:rsidRDefault="007D146F" w:rsidP="007D146F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Meeting</w:t>
      </w:r>
    </w:p>
    <w:p w14:paraId="30A805B0" w14:textId="77777777" w:rsidR="007D146F" w:rsidRPr="00411AA0" w:rsidRDefault="007D146F" w:rsidP="007D146F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38EF071B" w14:textId="77777777" w:rsidR="007D146F" w:rsidRPr="00411AA0" w:rsidRDefault="007D146F" w:rsidP="007D146F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44F06C4D" w14:textId="77777777" w:rsidR="007D146F" w:rsidRDefault="007D146F" w:rsidP="007D146F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>
        <w:rPr>
          <w:rFonts w:ascii="Arial Narrow" w:hAnsi="Arial Narrow" w:cs="Arial"/>
          <w:snapToGrid w:val="0"/>
          <w:sz w:val="28"/>
          <w:szCs w:val="28"/>
        </w:rPr>
        <w:t xml:space="preserve">                                </w:t>
      </w:r>
      <w:hyperlink r:id="rId5" w:history="1">
        <w:r w:rsidRPr="00F3534B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5677A97A" w14:textId="77777777" w:rsidR="007D146F" w:rsidRDefault="007D146F" w:rsidP="007D146F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</w:p>
    <w:p w14:paraId="47AD8F8D" w14:textId="77777777" w:rsidR="007D146F" w:rsidRPr="0002350E" w:rsidRDefault="007D146F" w:rsidP="007D1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6868F314" w14:textId="2BFA169D" w:rsidR="007D146F" w:rsidRPr="0002350E" w:rsidRDefault="007D146F" w:rsidP="007D1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The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02350E">
        <w:rPr>
          <w:rFonts w:ascii="Arial Narrow" w:hAnsi="Arial Narrow" w:cs="Arial"/>
          <w:snapToGrid w:val="0"/>
          <w:sz w:val="28"/>
          <w:szCs w:val="28"/>
        </w:rPr>
        <w:t>Parish Meeting of Norbury &amp; Roston Parish Council is to be held on</w:t>
      </w:r>
      <w:r>
        <w:rPr>
          <w:rFonts w:ascii="Arial Narrow" w:hAnsi="Arial Narrow" w:cs="Arial"/>
          <w:snapToGrid w:val="0"/>
          <w:sz w:val="28"/>
          <w:szCs w:val="28"/>
        </w:rPr>
        <w:t xml:space="preserve"> Tuesday 16</w:t>
      </w:r>
      <w:r w:rsidRPr="007D146F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napToGrid w:val="0"/>
          <w:sz w:val="28"/>
          <w:szCs w:val="28"/>
        </w:rPr>
        <w:t xml:space="preserve"> November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2021 at</w:t>
      </w:r>
      <w:r>
        <w:rPr>
          <w:rFonts w:ascii="Arial Narrow" w:hAnsi="Arial Narrow" w:cs="Arial"/>
          <w:snapToGrid w:val="0"/>
          <w:sz w:val="28"/>
          <w:szCs w:val="28"/>
        </w:rPr>
        <w:t xml:space="preserve"> 7pm in</w:t>
      </w:r>
      <w:r w:rsidRPr="009435C8">
        <w:rPr>
          <w:rFonts w:ascii="Arial Narrow" w:hAnsi="Arial Narrow"/>
          <w:bCs/>
          <w:sz w:val="28"/>
          <w:szCs w:val="28"/>
        </w:rPr>
        <w:t xml:space="preserve"> </w:t>
      </w:r>
      <w:r w:rsidRPr="00824472">
        <w:rPr>
          <w:rFonts w:ascii="Arial Narrow" w:hAnsi="Arial Narrow"/>
          <w:bCs/>
          <w:sz w:val="28"/>
          <w:szCs w:val="28"/>
        </w:rPr>
        <w:t>Mary Clowes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</w:rPr>
        <w:t>Hall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and you are summoned to attend.</w:t>
      </w:r>
    </w:p>
    <w:p w14:paraId="1D4244D2" w14:textId="77777777" w:rsidR="007D146F" w:rsidRPr="0002350E" w:rsidRDefault="007D146F" w:rsidP="007D1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1256FE1D" w14:textId="77777777" w:rsidR="007D146F" w:rsidRDefault="007D146F" w:rsidP="007D146F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2E5F5F80" w14:textId="77777777" w:rsidR="007D146F" w:rsidRPr="0002350E" w:rsidRDefault="007D146F" w:rsidP="007D146F">
      <w:pPr>
        <w:rPr>
          <w:rFonts w:ascii="Arial Narrow" w:hAnsi="Arial Narrow" w:cs="Arial"/>
          <w:snapToGrid w:val="0"/>
          <w:sz w:val="28"/>
          <w:szCs w:val="28"/>
        </w:rPr>
      </w:pPr>
    </w:p>
    <w:p w14:paraId="1BDF777C" w14:textId="77777777" w:rsidR="007D146F" w:rsidRPr="0002350E" w:rsidRDefault="007D146F" w:rsidP="007D146F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66F79C8C" w14:textId="77777777" w:rsidR="007D146F" w:rsidRPr="009435C8" w:rsidRDefault="007D146F" w:rsidP="007D1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443D9228" w14:textId="77777777" w:rsidR="007D146F" w:rsidRPr="0002350E" w:rsidRDefault="007D146F" w:rsidP="007D1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091CE692" w14:textId="1A0A93AE" w:rsidR="007D146F" w:rsidRDefault="007D146F" w:rsidP="007D1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13</w:t>
      </w:r>
      <w:r w:rsidRPr="007D146F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September</w:t>
      </w:r>
      <w:r w:rsidRPr="0002350E">
        <w:rPr>
          <w:rFonts w:ascii="Arial Narrow" w:hAnsi="Arial Narrow"/>
          <w:b/>
          <w:sz w:val="28"/>
          <w:szCs w:val="28"/>
        </w:rPr>
        <w:t xml:space="preserve"> 2021</w:t>
      </w:r>
    </w:p>
    <w:p w14:paraId="2B7D7C2F" w14:textId="77777777" w:rsidR="007D146F" w:rsidRDefault="007D146F" w:rsidP="007D1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Bills Charity </w:t>
      </w:r>
    </w:p>
    <w:p w14:paraId="22D04897" w14:textId="75340F6A" w:rsidR="007D146F" w:rsidRPr="007D146F" w:rsidRDefault="007D146F" w:rsidP="007D1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Williams Charity</w:t>
      </w:r>
    </w:p>
    <w:p w14:paraId="34C620F1" w14:textId="77777777" w:rsidR="007D146F" w:rsidRPr="0002350E" w:rsidRDefault="007D146F" w:rsidP="007D1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2FEA9658" w14:textId="77777777" w:rsidR="007D146F" w:rsidRPr="0002350E" w:rsidRDefault="007D146F" w:rsidP="007D1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 xml:space="preserve">Correspondence </w:t>
      </w:r>
    </w:p>
    <w:p w14:paraId="55966ACF" w14:textId="77777777" w:rsidR="007D146F" w:rsidRPr="0002350E" w:rsidRDefault="007D146F" w:rsidP="007D1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 xml:space="preserve">Verge Cutting - Update </w:t>
      </w:r>
    </w:p>
    <w:p w14:paraId="068C73ED" w14:textId="77777777" w:rsidR="007D146F" w:rsidRPr="0002350E" w:rsidRDefault="007D146F" w:rsidP="007D1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Broadband Band width Issues – Update – Cllr Freeman</w:t>
      </w:r>
    </w:p>
    <w:p w14:paraId="43775C2C" w14:textId="77777777" w:rsidR="007D146F" w:rsidRPr="004C12EB" w:rsidRDefault="007D146F" w:rsidP="007D1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/>
          <w:bCs/>
          <w:sz w:val="28"/>
          <w:szCs w:val="28"/>
        </w:rPr>
        <w:t>Condition of roads – update</w:t>
      </w:r>
    </w:p>
    <w:p w14:paraId="11FE36E9" w14:textId="77777777" w:rsidR="007D146F" w:rsidRPr="007D146F" w:rsidRDefault="007D146F" w:rsidP="007D1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Traffic Devices – update</w:t>
      </w:r>
    </w:p>
    <w:p w14:paraId="5517E3E4" w14:textId="765C5407" w:rsidR="007D146F" w:rsidRPr="007D146F" w:rsidRDefault="007D146F" w:rsidP="007D1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Overgrown footpath – update </w:t>
      </w:r>
    </w:p>
    <w:p w14:paraId="4F107F96" w14:textId="130924A2" w:rsidR="007D146F" w:rsidRPr="007D146F" w:rsidRDefault="007D146F" w:rsidP="007D146F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bCs/>
          <w:sz w:val="28"/>
          <w:szCs w:val="28"/>
        </w:rPr>
      </w:pPr>
      <w:r w:rsidRPr="007D146F">
        <w:rPr>
          <w:rFonts w:ascii="Arial Narrow" w:hAnsi="Arial Narrow"/>
          <w:bCs/>
          <w:sz w:val="28"/>
          <w:szCs w:val="28"/>
        </w:rPr>
        <w:t>Barriers at the side of Squashley</w:t>
      </w:r>
      <w:r>
        <w:rPr>
          <w:rFonts w:ascii="Arial Narrow" w:hAnsi="Arial Narrow"/>
          <w:bCs/>
          <w:sz w:val="28"/>
          <w:szCs w:val="28"/>
        </w:rPr>
        <w:t xml:space="preserve"> – update </w:t>
      </w:r>
    </w:p>
    <w:p w14:paraId="108E8EDA" w14:textId="52FB3484" w:rsidR="007D146F" w:rsidRDefault="007D146F" w:rsidP="007D1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B2F97FA" w14:textId="1D09CD63" w:rsidR="00DA5D4E" w:rsidRPr="00DA5D4E" w:rsidRDefault="002F01B9" w:rsidP="00DA5D4E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21/01309/VCOND </w:t>
      </w:r>
      <w:r w:rsidRPr="002F01B9">
        <w:rPr>
          <w:rFonts w:ascii="Arial Narrow" w:hAnsi="Arial Narrow"/>
          <w:bCs/>
          <w:sz w:val="28"/>
          <w:szCs w:val="28"/>
        </w:rPr>
        <w:t>– removal of occupancy restriction conditio</w:t>
      </w:r>
      <w:r>
        <w:rPr>
          <w:rFonts w:ascii="Arial Narrow" w:hAnsi="Arial Narrow"/>
          <w:bCs/>
          <w:sz w:val="28"/>
          <w:szCs w:val="28"/>
        </w:rPr>
        <w:t>n</w:t>
      </w:r>
      <w:r w:rsidR="00DA5D4E"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 xml:space="preserve">(holiday cottages only to be occupied in connection with and ancillary to Roston Inn) From appeal decision APP/P1045/A/13/2210062 (associated planning ref.no 13/00235/VCOND) Originally Condition 2 of planning permission11/00683/VCOND to allow unrestricted </w:t>
      </w:r>
      <w:r w:rsidR="00DA5D4E">
        <w:rPr>
          <w:rFonts w:ascii="Arial Narrow" w:hAnsi="Arial Narrow"/>
          <w:bCs/>
          <w:sz w:val="28"/>
          <w:szCs w:val="28"/>
        </w:rPr>
        <w:t xml:space="preserve">occupation of dwellings – Mrs Murphy. Rose Cottage and Ivy Cottage at Roston Inn Roston. </w:t>
      </w:r>
    </w:p>
    <w:p w14:paraId="03DE0D40" w14:textId="772BE1E2" w:rsidR="007D146F" w:rsidRDefault="007D146F" w:rsidP="007D146F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Precept 2021/22</w:t>
      </w:r>
    </w:p>
    <w:p w14:paraId="6C2070C4" w14:textId="77777777" w:rsidR="007D146F" w:rsidRDefault="007D146F" w:rsidP="007D146F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</w:p>
    <w:p w14:paraId="3392EE5D" w14:textId="7BFDF1C8" w:rsidR="007D146F" w:rsidRPr="008C6819" w:rsidRDefault="007D146F" w:rsidP="007D146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8C6819">
        <w:rPr>
          <w:rFonts w:ascii="Arial Narrow" w:hAnsi="Arial Narrow"/>
          <w:sz w:val="28"/>
          <w:szCs w:val="28"/>
        </w:rPr>
        <w:t xml:space="preserve">Treasurers Account </w:t>
      </w:r>
    </w:p>
    <w:p w14:paraId="26CF33A3" w14:textId="58316E41" w:rsidR="007D146F" w:rsidRPr="008C6819" w:rsidRDefault="007D146F" w:rsidP="007D146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</w:t>
      </w:r>
      <w:r w:rsidRPr="008C6819">
        <w:rPr>
          <w:rFonts w:ascii="Arial Narrow" w:hAnsi="Arial Narrow"/>
          <w:sz w:val="28"/>
          <w:szCs w:val="28"/>
        </w:rPr>
        <w:t xml:space="preserve">Business instant Account </w:t>
      </w:r>
    </w:p>
    <w:p w14:paraId="75FCC37C" w14:textId="77777777" w:rsidR="007D146F" w:rsidRPr="008C6819" w:rsidRDefault="007D146F" w:rsidP="007D146F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Finance</w:t>
      </w:r>
    </w:p>
    <w:p w14:paraId="7CE472FD" w14:textId="1294B0E5" w:rsidR="007D146F" w:rsidRPr="008C6819" w:rsidRDefault="007D146F" w:rsidP="007D146F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 </w:t>
      </w:r>
      <w:r w:rsidRPr="008C6819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>
        <w:rPr>
          <w:rFonts w:ascii="Arial Narrow" w:eastAsia="Times New Roman" w:hAnsi="Arial Narrow"/>
          <w:sz w:val="28"/>
          <w:szCs w:val="28"/>
        </w:rPr>
        <w:t>November and December</w:t>
      </w:r>
      <w:r w:rsidRPr="008C6819">
        <w:rPr>
          <w:rFonts w:ascii="Arial Narrow" w:eastAsia="Times New Roman" w:hAnsi="Arial Narrow"/>
          <w:sz w:val="28"/>
          <w:szCs w:val="28"/>
        </w:rPr>
        <w:t xml:space="preserve"> 2021</w:t>
      </w:r>
    </w:p>
    <w:p w14:paraId="631C595B" w14:textId="415FB4AF" w:rsidR="007D146F" w:rsidRPr="008C6819" w:rsidRDefault="007D146F" w:rsidP="007D146F">
      <w:pPr>
        <w:pStyle w:val="ListParagraph"/>
        <w:numPr>
          <w:ilvl w:val="1"/>
          <w:numId w:val="1"/>
        </w:numPr>
        <w:rPr>
          <w:rFonts w:ascii="Arial Narrow" w:hAnsi="Arial Narrow"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 xml:space="preserve"> Hosting Charge for Dove Computers – £54.00 </w:t>
      </w:r>
    </w:p>
    <w:p w14:paraId="519CE53A" w14:textId="5C916C79" w:rsidR="007D146F" w:rsidRPr="001B791C" w:rsidRDefault="007D146F" w:rsidP="007D146F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</w:t>
      </w:r>
      <w:r>
        <w:rPr>
          <w:rFonts w:ascii="Arial Narrow" w:eastAsia="Times New Roman" w:hAnsi="Arial Narrow"/>
          <w:b/>
          <w:sz w:val="28"/>
          <w:szCs w:val="28"/>
        </w:rPr>
        <w:t xml:space="preserve"> – October and November News letters</w:t>
      </w:r>
    </w:p>
    <w:p w14:paraId="0B12D4DD" w14:textId="77777777" w:rsidR="007D146F" w:rsidRPr="0002350E" w:rsidRDefault="007D146F" w:rsidP="007D146F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p w14:paraId="6C7CE040" w14:textId="77777777" w:rsidR="007D146F" w:rsidRPr="0002350E" w:rsidRDefault="007D146F" w:rsidP="007D146F">
      <w:pPr>
        <w:rPr>
          <w:rFonts w:ascii="Arial Narrow" w:hAnsi="Arial Narrow"/>
          <w:sz w:val="28"/>
          <w:szCs w:val="28"/>
        </w:rPr>
      </w:pPr>
    </w:p>
    <w:p w14:paraId="0DB3D969" w14:textId="77777777" w:rsidR="007D146F" w:rsidRDefault="007D146F" w:rsidP="007D146F"/>
    <w:p w14:paraId="3A73B51F" w14:textId="77777777" w:rsidR="006600EC" w:rsidRDefault="006600EC"/>
    <w:sectPr w:rsidR="006600EC" w:rsidSect="00205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6F"/>
    <w:rsid w:val="002F01B9"/>
    <w:rsid w:val="003577E0"/>
    <w:rsid w:val="006600EC"/>
    <w:rsid w:val="007D146F"/>
    <w:rsid w:val="00DA5D4E"/>
    <w:rsid w:val="00E3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7F4FD"/>
  <w15:chartTrackingRefBased/>
  <w15:docId w15:val="{3E501368-B21D-453F-9507-4AC4B391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146F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4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14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3</cp:revision>
  <dcterms:created xsi:type="dcterms:W3CDTF">2021-11-09T16:19:00Z</dcterms:created>
  <dcterms:modified xsi:type="dcterms:W3CDTF">2021-11-11T14:41:00Z</dcterms:modified>
</cp:coreProperties>
</file>