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D0EA8" w14:textId="77777777" w:rsidR="00E15D3D" w:rsidRPr="00411AA0" w:rsidRDefault="00E15D3D" w:rsidP="00E15D3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Meeting</w:t>
      </w:r>
    </w:p>
    <w:p w14:paraId="60583020" w14:textId="77777777" w:rsidR="00E15D3D" w:rsidRPr="00411AA0" w:rsidRDefault="00E15D3D" w:rsidP="00E15D3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323B2773" w14:textId="1D22C177" w:rsidR="00E15D3D" w:rsidRDefault="00E15D3D" w:rsidP="00E15D3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5964B61D" w14:textId="07AB661B" w:rsidR="00E15D3D" w:rsidRDefault="00E15D3D" w:rsidP="00E15D3D">
      <w:pPr>
        <w:jc w:val="center"/>
        <w:rPr>
          <w:rFonts w:ascii="Arial Narrow" w:hAnsi="Arial Narrow" w:cs="Arial"/>
          <w:snapToGrid w:val="0"/>
          <w:sz w:val="28"/>
          <w:szCs w:val="28"/>
        </w:rPr>
      </w:pPr>
    </w:p>
    <w:p w14:paraId="5578DF0B" w14:textId="77777777" w:rsidR="00E15D3D" w:rsidRPr="00411AA0" w:rsidRDefault="00E15D3D" w:rsidP="00E15D3D">
      <w:pPr>
        <w:jc w:val="center"/>
        <w:rPr>
          <w:rFonts w:ascii="Arial Narrow" w:hAnsi="Arial Narrow" w:cs="Arial"/>
          <w:snapToGrid w:val="0"/>
          <w:sz w:val="28"/>
          <w:szCs w:val="28"/>
        </w:rPr>
      </w:pPr>
    </w:p>
    <w:p w14:paraId="226528DE" w14:textId="19117C8B" w:rsidR="00E15D3D" w:rsidRDefault="00E15D3D" w:rsidP="00E15D3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>
        <w:rPr>
          <w:rFonts w:ascii="Arial Narrow" w:hAnsi="Arial Narrow" w:cs="Arial"/>
          <w:snapToGrid w:val="0"/>
          <w:sz w:val="28"/>
          <w:szCs w:val="28"/>
        </w:rPr>
        <w:t xml:space="preserve">                                </w:t>
      </w:r>
      <w:hyperlink r:id="rId5" w:history="1">
        <w:r w:rsidRPr="00F3534B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1DDD8812" w14:textId="77777777" w:rsidR="00E15D3D" w:rsidRDefault="00E15D3D" w:rsidP="00E15D3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56B9CF96" w14:textId="78594B98" w:rsidR="00E15D3D" w:rsidRDefault="00E15D3D" w:rsidP="00E15D3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14B5F0FF" w14:textId="77777777" w:rsidR="00761287" w:rsidRPr="0002350E" w:rsidRDefault="00761287" w:rsidP="00E15D3D">
      <w:pPr>
        <w:rPr>
          <w:rFonts w:ascii="Arial Narrow" w:hAnsi="Arial Narrow" w:cs="Arial"/>
          <w:snapToGrid w:val="0"/>
          <w:sz w:val="28"/>
          <w:szCs w:val="28"/>
        </w:rPr>
      </w:pPr>
    </w:p>
    <w:p w14:paraId="315D9E69" w14:textId="75C2241D" w:rsidR="00E15D3D" w:rsidRPr="0002350E" w:rsidRDefault="00E15D3D" w:rsidP="00E15D3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The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02350E">
        <w:rPr>
          <w:rFonts w:ascii="Arial Narrow" w:hAnsi="Arial Narrow" w:cs="Arial"/>
          <w:snapToGrid w:val="0"/>
          <w:sz w:val="28"/>
          <w:szCs w:val="28"/>
        </w:rPr>
        <w:t>Parish Meeting of Norbury &amp; Roston Parish Council is to be held on</w:t>
      </w:r>
      <w:r>
        <w:rPr>
          <w:rFonts w:ascii="Arial Narrow" w:hAnsi="Arial Narrow" w:cs="Arial"/>
          <w:snapToGrid w:val="0"/>
          <w:sz w:val="28"/>
          <w:szCs w:val="28"/>
        </w:rPr>
        <w:t xml:space="preserve"> Tuesday 29</w:t>
      </w:r>
      <w:r w:rsidRPr="00E15D3D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March 2022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</w:t>
      </w:r>
      <w:r>
        <w:rPr>
          <w:rFonts w:ascii="Arial Narrow" w:hAnsi="Arial Narrow" w:cs="Arial"/>
          <w:snapToGrid w:val="0"/>
          <w:sz w:val="28"/>
          <w:szCs w:val="28"/>
        </w:rPr>
        <w:t xml:space="preserve"> 7pm in</w:t>
      </w:r>
      <w:r w:rsidRPr="009435C8">
        <w:rPr>
          <w:rFonts w:ascii="Arial Narrow" w:hAnsi="Arial Narrow"/>
          <w:bCs/>
          <w:sz w:val="28"/>
          <w:szCs w:val="28"/>
        </w:rPr>
        <w:t xml:space="preserve"> </w:t>
      </w:r>
      <w:r w:rsidRPr="00824472">
        <w:rPr>
          <w:rFonts w:ascii="Arial Narrow" w:hAnsi="Arial Narrow"/>
          <w:bCs/>
          <w:sz w:val="28"/>
          <w:szCs w:val="28"/>
        </w:rPr>
        <w:t>Mary Clowes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>Hall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and you are summoned to attend.</w:t>
      </w:r>
    </w:p>
    <w:p w14:paraId="6F92F1B7" w14:textId="77777777" w:rsidR="00E15D3D" w:rsidRPr="0002350E" w:rsidRDefault="00E15D3D" w:rsidP="00E15D3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734FF5EF" w14:textId="77777777" w:rsidR="00E15D3D" w:rsidRDefault="00E15D3D" w:rsidP="00E15D3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0D9D3937" w14:textId="77777777" w:rsidR="00E15D3D" w:rsidRPr="0002350E" w:rsidRDefault="00E15D3D" w:rsidP="00E15D3D">
      <w:pPr>
        <w:rPr>
          <w:rFonts w:ascii="Arial Narrow" w:hAnsi="Arial Narrow" w:cs="Arial"/>
          <w:snapToGrid w:val="0"/>
          <w:sz w:val="28"/>
          <w:szCs w:val="28"/>
        </w:rPr>
      </w:pPr>
    </w:p>
    <w:p w14:paraId="63A8B644" w14:textId="77777777" w:rsidR="00E15D3D" w:rsidRPr="0002350E" w:rsidRDefault="00E15D3D" w:rsidP="00E15D3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5A652CE3" w14:textId="77777777" w:rsidR="00E15D3D" w:rsidRPr="009435C8" w:rsidRDefault="00E15D3D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7677E6AA" w14:textId="77777777" w:rsidR="00E15D3D" w:rsidRPr="0002350E" w:rsidRDefault="00E15D3D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70D8FEAB" w14:textId="1F6BE36F" w:rsidR="00E15D3D" w:rsidRDefault="00E15D3D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8</w:t>
      </w:r>
      <w:r w:rsidRPr="00E15D3D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February 2022</w:t>
      </w:r>
    </w:p>
    <w:p w14:paraId="4FAECA26" w14:textId="77777777" w:rsidR="00E15D3D" w:rsidRPr="0002350E" w:rsidRDefault="00E15D3D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7F8E0086" w14:textId="77777777" w:rsidR="00E15D3D" w:rsidRPr="0002350E" w:rsidRDefault="00E15D3D" w:rsidP="00E15D3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 xml:space="preserve">Correspondence </w:t>
      </w:r>
    </w:p>
    <w:p w14:paraId="0FBF7AAA" w14:textId="77777777" w:rsidR="00E15D3D" w:rsidRPr="004C12EB" w:rsidRDefault="00E15D3D" w:rsidP="00E15D3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 – update</w:t>
      </w:r>
    </w:p>
    <w:p w14:paraId="1A2D2306" w14:textId="77777777" w:rsidR="00E15D3D" w:rsidRPr="007D146F" w:rsidRDefault="00E15D3D" w:rsidP="00E15D3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8"/>
          <w:szCs w:val="28"/>
        </w:rPr>
      </w:pPr>
      <w:r w:rsidRPr="007D146F">
        <w:rPr>
          <w:rFonts w:ascii="Arial Narrow" w:hAnsi="Arial Narrow"/>
          <w:bCs/>
          <w:sz w:val="28"/>
          <w:szCs w:val="28"/>
        </w:rPr>
        <w:t>Barriers at the side of Squashley</w:t>
      </w:r>
      <w:r>
        <w:rPr>
          <w:rFonts w:ascii="Arial Narrow" w:hAnsi="Arial Narrow"/>
          <w:bCs/>
          <w:sz w:val="28"/>
          <w:szCs w:val="28"/>
        </w:rPr>
        <w:t xml:space="preserve"> – update </w:t>
      </w:r>
    </w:p>
    <w:p w14:paraId="4CF4AAAD" w14:textId="77777777" w:rsidR="00177D18" w:rsidRDefault="00E15D3D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3962C691" w14:textId="77777777" w:rsidR="00177D18" w:rsidRDefault="00177D18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Clerks Salary Increase </w:t>
      </w:r>
    </w:p>
    <w:p w14:paraId="5C5A6AF5" w14:textId="77777777" w:rsidR="00915A48" w:rsidRDefault="00177D18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Dalc Annual Subscription </w:t>
      </w:r>
    </w:p>
    <w:p w14:paraId="50A55560" w14:textId="25F40D80" w:rsidR="00E15D3D" w:rsidRPr="00C04EAE" w:rsidRDefault="00915A48" w:rsidP="00E15D3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SIDS Trial</w:t>
      </w:r>
      <w:r w:rsidR="00E15D3D">
        <w:rPr>
          <w:rFonts w:ascii="Arial Narrow" w:hAnsi="Arial Narrow"/>
          <w:b/>
          <w:sz w:val="28"/>
          <w:szCs w:val="28"/>
        </w:rPr>
        <w:t xml:space="preserve"> </w:t>
      </w:r>
    </w:p>
    <w:p w14:paraId="71C9268E" w14:textId="77777777" w:rsidR="00E15D3D" w:rsidRDefault="00E15D3D" w:rsidP="00E15D3D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</w:p>
    <w:p w14:paraId="4CD8F7E4" w14:textId="77777777" w:rsidR="00E15D3D" w:rsidRPr="008C6819" w:rsidRDefault="00E15D3D" w:rsidP="00E15D3D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8C6819">
        <w:rPr>
          <w:rFonts w:ascii="Arial Narrow" w:hAnsi="Arial Narrow"/>
          <w:sz w:val="28"/>
          <w:szCs w:val="28"/>
        </w:rPr>
        <w:t xml:space="preserve">Treasurers Account </w:t>
      </w:r>
      <w:r>
        <w:rPr>
          <w:rFonts w:ascii="Arial Narrow" w:hAnsi="Arial Narrow"/>
          <w:sz w:val="28"/>
          <w:szCs w:val="28"/>
        </w:rPr>
        <w:t>£</w:t>
      </w:r>
    </w:p>
    <w:p w14:paraId="3AAACBA8" w14:textId="77777777" w:rsidR="00E15D3D" w:rsidRPr="008C6819" w:rsidRDefault="00E15D3D" w:rsidP="00E15D3D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r w:rsidRPr="008C6819">
        <w:rPr>
          <w:rFonts w:ascii="Arial Narrow" w:hAnsi="Arial Narrow"/>
          <w:sz w:val="28"/>
          <w:szCs w:val="28"/>
        </w:rPr>
        <w:t xml:space="preserve">Business instant Account </w:t>
      </w:r>
      <w:r>
        <w:rPr>
          <w:rFonts w:ascii="Arial Narrow" w:hAnsi="Arial Narrow"/>
          <w:sz w:val="28"/>
          <w:szCs w:val="28"/>
        </w:rPr>
        <w:t>£</w:t>
      </w:r>
    </w:p>
    <w:p w14:paraId="4553C01A" w14:textId="77777777" w:rsidR="00E15D3D" w:rsidRPr="008C6819" w:rsidRDefault="00E15D3D" w:rsidP="00E15D3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Finance</w:t>
      </w:r>
    </w:p>
    <w:p w14:paraId="38FD77A4" w14:textId="19192EB9" w:rsidR="00E15D3D" w:rsidRPr="00177D18" w:rsidRDefault="00E15D3D" w:rsidP="00E15D3D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8C6819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177D18">
        <w:rPr>
          <w:rFonts w:ascii="Arial Narrow" w:eastAsia="Times New Roman" w:hAnsi="Arial Narrow"/>
          <w:sz w:val="28"/>
          <w:szCs w:val="28"/>
        </w:rPr>
        <w:t>March</w:t>
      </w:r>
      <w:r>
        <w:rPr>
          <w:rFonts w:ascii="Arial Narrow" w:eastAsia="Times New Roman" w:hAnsi="Arial Narrow"/>
          <w:sz w:val="28"/>
          <w:szCs w:val="28"/>
        </w:rPr>
        <w:t xml:space="preserve"> and </w:t>
      </w:r>
      <w:r w:rsidR="00177D18">
        <w:rPr>
          <w:rFonts w:ascii="Arial Narrow" w:eastAsia="Times New Roman" w:hAnsi="Arial Narrow"/>
          <w:sz w:val="28"/>
          <w:szCs w:val="28"/>
        </w:rPr>
        <w:t>April</w:t>
      </w:r>
      <w:r w:rsidRPr="008C6819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>2</w:t>
      </w:r>
    </w:p>
    <w:p w14:paraId="10DE27ED" w14:textId="0B2EE8A1" w:rsidR="00177D18" w:rsidRPr="00177D18" w:rsidRDefault="00177D18" w:rsidP="00E15D3D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Clerks back pay 1 April 2021 to 31</w:t>
      </w:r>
      <w:r w:rsidRPr="00177D18">
        <w:rPr>
          <w:rFonts w:ascii="Arial Narrow" w:eastAsia="Times New Roman" w:hAnsi="Arial Narrow"/>
          <w:sz w:val="28"/>
          <w:szCs w:val="28"/>
          <w:vertAlign w:val="superscript"/>
        </w:rPr>
        <w:t>st</w:t>
      </w:r>
      <w:r>
        <w:rPr>
          <w:rFonts w:ascii="Arial Narrow" w:eastAsia="Times New Roman" w:hAnsi="Arial Narrow"/>
          <w:sz w:val="28"/>
          <w:szCs w:val="28"/>
        </w:rPr>
        <w:t xml:space="preserve"> March 2022 - £</w:t>
      </w:r>
      <w:r w:rsidR="00915A48">
        <w:rPr>
          <w:rFonts w:ascii="Arial Narrow" w:eastAsia="Times New Roman" w:hAnsi="Arial Narrow"/>
          <w:sz w:val="28"/>
          <w:szCs w:val="28"/>
        </w:rPr>
        <w:t>43.68</w:t>
      </w:r>
    </w:p>
    <w:p w14:paraId="39E28728" w14:textId="59DFC36E" w:rsidR="00177D18" w:rsidRPr="00177D18" w:rsidRDefault="00177D18" w:rsidP="00E15D3D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Dalc Annual Subscription £</w:t>
      </w:r>
      <w:r w:rsidR="00761287">
        <w:rPr>
          <w:rFonts w:ascii="Arial Narrow" w:eastAsia="Times New Roman" w:hAnsi="Arial Narrow"/>
          <w:sz w:val="28"/>
          <w:szCs w:val="28"/>
        </w:rPr>
        <w:t>108.61</w:t>
      </w:r>
    </w:p>
    <w:p w14:paraId="2181433C" w14:textId="09D75CA9" w:rsidR="00177D18" w:rsidRPr="00E84985" w:rsidRDefault="00177D18" w:rsidP="00E15D3D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Mr Prince – Mowing the Village Green - £100.00</w:t>
      </w:r>
    </w:p>
    <w:p w14:paraId="6EE3B261" w14:textId="11E99393" w:rsidR="00E15D3D" w:rsidRPr="001B791C" w:rsidRDefault="00E15D3D" w:rsidP="00E15D3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</w:t>
      </w:r>
      <w:r>
        <w:rPr>
          <w:rFonts w:ascii="Arial Narrow" w:eastAsia="Times New Roman" w:hAnsi="Arial Narrow"/>
          <w:b/>
          <w:sz w:val="28"/>
          <w:szCs w:val="28"/>
        </w:rPr>
        <w:t xml:space="preserve"> – </w:t>
      </w:r>
      <w:r w:rsidR="00177D18">
        <w:rPr>
          <w:rFonts w:ascii="Arial Narrow" w:eastAsia="Times New Roman" w:hAnsi="Arial Narrow"/>
          <w:b/>
          <w:sz w:val="28"/>
          <w:szCs w:val="28"/>
        </w:rPr>
        <w:t>February and March 2022</w:t>
      </w:r>
      <w:r>
        <w:rPr>
          <w:rFonts w:ascii="Arial Narrow" w:eastAsia="Times New Roman" w:hAnsi="Arial Narrow"/>
          <w:b/>
          <w:sz w:val="28"/>
          <w:szCs w:val="28"/>
        </w:rPr>
        <w:t xml:space="preserve"> News Letters</w:t>
      </w:r>
    </w:p>
    <w:p w14:paraId="303F3158" w14:textId="77777777" w:rsidR="00E15D3D" w:rsidRPr="0002350E" w:rsidRDefault="00E15D3D" w:rsidP="00E15D3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0354CB6C" w14:textId="77777777" w:rsidR="00E15D3D" w:rsidRPr="0002350E" w:rsidRDefault="00E15D3D" w:rsidP="00E15D3D">
      <w:pPr>
        <w:rPr>
          <w:rFonts w:ascii="Arial Narrow" w:hAnsi="Arial Narrow"/>
          <w:sz w:val="28"/>
          <w:szCs w:val="28"/>
        </w:rPr>
      </w:pPr>
    </w:p>
    <w:p w14:paraId="670CA887" w14:textId="77777777" w:rsidR="00E15D3D" w:rsidRDefault="00E15D3D" w:rsidP="00E15D3D"/>
    <w:p w14:paraId="6BAA2905" w14:textId="77777777" w:rsidR="00E15D3D" w:rsidRDefault="00E15D3D" w:rsidP="00E15D3D"/>
    <w:p w14:paraId="79F49DD3" w14:textId="77777777" w:rsidR="00E15D3D" w:rsidRDefault="00E15D3D" w:rsidP="00E15D3D"/>
    <w:p w14:paraId="1838022C" w14:textId="77777777" w:rsidR="006600EC" w:rsidRDefault="006600EC"/>
    <w:sectPr w:rsidR="006600EC" w:rsidSect="00CF2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3D"/>
    <w:rsid w:val="00177D18"/>
    <w:rsid w:val="001A39FD"/>
    <w:rsid w:val="00401DAA"/>
    <w:rsid w:val="006600EC"/>
    <w:rsid w:val="006C3A2E"/>
    <w:rsid w:val="00761287"/>
    <w:rsid w:val="00915A48"/>
    <w:rsid w:val="00E15D3D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FE3C2"/>
  <w15:chartTrackingRefBased/>
  <w15:docId w15:val="{0CD0022B-1384-4A64-A467-0FA03946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15D3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D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5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5</cp:revision>
  <cp:lastPrinted>2022-03-23T11:06:00Z</cp:lastPrinted>
  <dcterms:created xsi:type="dcterms:W3CDTF">2022-03-21T14:34:00Z</dcterms:created>
  <dcterms:modified xsi:type="dcterms:W3CDTF">2022-03-23T11:10:00Z</dcterms:modified>
</cp:coreProperties>
</file>