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C242E" w14:textId="77777777" w:rsidR="00711DE6" w:rsidRDefault="00711DE6" w:rsidP="00632DE1">
      <w:pPr>
        <w:jc w:val="center"/>
        <w:rPr>
          <w:rFonts w:ascii="Arial Narrow" w:hAnsi="Arial Narrow" w:cs="Arial"/>
          <w:b/>
          <w:bCs/>
          <w:snapToGrid w:val="0"/>
          <w:sz w:val="28"/>
          <w:szCs w:val="28"/>
        </w:rPr>
      </w:pPr>
    </w:p>
    <w:p w14:paraId="61E05D89" w14:textId="222C260A" w:rsidR="00632DE1" w:rsidRDefault="00632DE1" w:rsidP="00632DE1">
      <w:pPr>
        <w:jc w:val="center"/>
        <w:rPr>
          <w:rFonts w:ascii="Arial Narrow" w:hAnsi="Arial Narrow" w:cs="Arial"/>
          <w:b/>
          <w:bCs/>
          <w:snapToGrid w:val="0"/>
          <w:sz w:val="28"/>
          <w:szCs w:val="28"/>
        </w:rPr>
      </w:pPr>
      <w:r w:rsidRPr="00411AA0">
        <w:rPr>
          <w:rFonts w:ascii="Arial Narrow" w:hAnsi="Arial Narrow" w:cs="Arial"/>
          <w:b/>
          <w:bCs/>
          <w:snapToGrid w:val="0"/>
          <w:sz w:val="28"/>
          <w:szCs w:val="28"/>
        </w:rPr>
        <w:t>Norbury and Roston Parish Council</w:t>
      </w:r>
    </w:p>
    <w:p w14:paraId="4669D043" w14:textId="77777777" w:rsidR="00135ED2" w:rsidRPr="00411AA0" w:rsidRDefault="00135ED2" w:rsidP="00632DE1">
      <w:pPr>
        <w:jc w:val="center"/>
        <w:rPr>
          <w:rFonts w:ascii="Arial Narrow" w:hAnsi="Arial Narrow" w:cs="Arial"/>
          <w:b/>
          <w:bCs/>
          <w:snapToGrid w:val="0"/>
          <w:sz w:val="28"/>
          <w:szCs w:val="28"/>
        </w:rPr>
      </w:pPr>
    </w:p>
    <w:p w14:paraId="77713698" w14:textId="77777777" w:rsidR="00632DE1" w:rsidRPr="00411AA0" w:rsidRDefault="00632DE1" w:rsidP="00632DE1">
      <w:pPr>
        <w:jc w:val="center"/>
        <w:rPr>
          <w:rFonts w:ascii="Arial Narrow" w:hAnsi="Arial Narrow" w:cs="Arial"/>
          <w:snapToGrid w:val="0"/>
          <w:sz w:val="28"/>
          <w:szCs w:val="28"/>
        </w:rPr>
      </w:pPr>
      <w:r w:rsidRPr="00411AA0">
        <w:rPr>
          <w:rFonts w:ascii="Arial Narrow" w:hAnsi="Arial Narrow" w:cs="Arial"/>
          <w:snapToGrid w:val="0"/>
          <w:sz w:val="28"/>
          <w:szCs w:val="28"/>
        </w:rPr>
        <w:t xml:space="preserve">Corner Cottage, Wootton Road, Ellastone, Ashbourne, Derbyshire </w:t>
      </w:r>
    </w:p>
    <w:p w14:paraId="4D485FA7" w14:textId="64677154" w:rsidR="00632DE1" w:rsidRDefault="00632DE1" w:rsidP="00632DE1">
      <w:pPr>
        <w:jc w:val="center"/>
        <w:rPr>
          <w:rFonts w:ascii="Arial Narrow" w:hAnsi="Arial Narrow" w:cs="Arial"/>
          <w:snapToGrid w:val="0"/>
          <w:sz w:val="28"/>
          <w:szCs w:val="28"/>
        </w:rPr>
      </w:pPr>
      <w:r w:rsidRPr="00411AA0">
        <w:rPr>
          <w:rFonts w:ascii="Arial Narrow" w:hAnsi="Arial Narrow" w:cs="Arial"/>
          <w:snapToGrid w:val="0"/>
          <w:sz w:val="28"/>
          <w:szCs w:val="28"/>
        </w:rPr>
        <w:t xml:space="preserve"> DE6 2HA</w:t>
      </w:r>
    </w:p>
    <w:p w14:paraId="6F739F4B" w14:textId="77777777" w:rsidR="00135ED2" w:rsidRPr="00411AA0" w:rsidRDefault="00135ED2" w:rsidP="00632DE1">
      <w:pPr>
        <w:jc w:val="center"/>
        <w:rPr>
          <w:rFonts w:ascii="Arial Narrow" w:hAnsi="Arial Narrow" w:cs="Arial"/>
          <w:snapToGrid w:val="0"/>
          <w:sz w:val="28"/>
          <w:szCs w:val="28"/>
        </w:rPr>
      </w:pPr>
    </w:p>
    <w:p w14:paraId="6C8A5C03" w14:textId="77777777" w:rsidR="00632DE1" w:rsidRDefault="00632DE1" w:rsidP="00632DE1">
      <w:pPr>
        <w:rPr>
          <w:rStyle w:val="Hyperlink"/>
          <w:rFonts w:ascii="Arial Narrow" w:hAnsi="Arial Narrow" w:cs="Arial"/>
          <w:snapToGrid w:val="0"/>
          <w:sz w:val="28"/>
          <w:szCs w:val="28"/>
        </w:rPr>
      </w:pPr>
      <w:r w:rsidRPr="00411AA0">
        <w:rPr>
          <w:rFonts w:ascii="Arial Narrow" w:hAnsi="Arial Narrow" w:cs="Arial"/>
          <w:snapToGrid w:val="0"/>
          <w:sz w:val="28"/>
          <w:szCs w:val="28"/>
        </w:rPr>
        <w:t>Tel:</w:t>
      </w:r>
      <w:r w:rsidRPr="00411AA0">
        <w:rPr>
          <w:rFonts w:ascii="Arial Narrow" w:hAnsi="Arial Narrow" w:cs="Arial"/>
          <w:snapToGrid w:val="0"/>
          <w:sz w:val="28"/>
          <w:szCs w:val="28"/>
        </w:rPr>
        <w:tab/>
        <w:t xml:space="preserve"> 01335 324692</w:t>
      </w:r>
      <w:r w:rsidRPr="00411AA0">
        <w:rPr>
          <w:rFonts w:ascii="Arial Narrow" w:hAnsi="Arial Narrow" w:cs="Arial"/>
          <w:snapToGrid w:val="0"/>
          <w:sz w:val="28"/>
          <w:szCs w:val="28"/>
        </w:rPr>
        <w:tab/>
      </w:r>
      <w:r w:rsidRPr="00411AA0">
        <w:rPr>
          <w:rFonts w:ascii="Arial Narrow" w:hAnsi="Arial Narrow" w:cs="Arial"/>
          <w:snapToGrid w:val="0"/>
          <w:sz w:val="28"/>
          <w:szCs w:val="28"/>
        </w:rPr>
        <w:tab/>
      </w:r>
      <w:r w:rsidRPr="00411AA0">
        <w:rPr>
          <w:rFonts w:ascii="Arial Narrow" w:hAnsi="Arial Narrow" w:cs="Arial"/>
          <w:snapToGrid w:val="0"/>
          <w:sz w:val="28"/>
          <w:szCs w:val="28"/>
        </w:rPr>
        <w:tab/>
        <w:t xml:space="preserve">emails: </w:t>
      </w:r>
      <w:hyperlink r:id="rId7" w:history="1">
        <w:r w:rsidRPr="00411AA0">
          <w:rPr>
            <w:rStyle w:val="Hyperlink"/>
            <w:rFonts w:ascii="Arial Narrow" w:hAnsi="Arial Narrow" w:cs="Arial"/>
            <w:snapToGrid w:val="0"/>
            <w:sz w:val="28"/>
            <w:szCs w:val="28"/>
          </w:rPr>
          <w:t>norburyandrostonpc.clerk@gmail.com</w:t>
        </w:r>
      </w:hyperlink>
    </w:p>
    <w:p w14:paraId="12F8D0D6" w14:textId="77777777" w:rsidR="00632DE1" w:rsidRDefault="00632DE1" w:rsidP="00632DE1">
      <w:pPr>
        <w:rPr>
          <w:rStyle w:val="Hyperlink"/>
          <w:rFonts w:ascii="Arial Narrow" w:hAnsi="Arial Narrow" w:cs="Arial"/>
          <w:snapToGrid w:val="0"/>
          <w:sz w:val="28"/>
          <w:szCs w:val="28"/>
        </w:rPr>
      </w:pPr>
    </w:p>
    <w:p w14:paraId="6E704B06" w14:textId="77777777" w:rsidR="00632DE1" w:rsidRPr="0002350E" w:rsidRDefault="00632DE1" w:rsidP="00632DE1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>Dear Councillor</w:t>
      </w:r>
    </w:p>
    <w:p w14:paraId="64FB289A" w14:textId="76C7C94E" w:rsidR="00632DE1" w:rsidRPr="0002350E" w:rsidRDefault="00632DE1" w:rsidP="00632DE1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 xml:space="preserve">The Parish Meeting of Norbury &amp; Roston Parish Council is to be held </w:t>
      </w:r>
      <w:r w:rsidR="00135ED2" w:rsidRPr="0002350E">
        <w:rPr>
          <w:rFonts w:ascii="Arial Narrow" w:hAnsi="Arial Narrow" w:cs="Arial"/>
          <w:snapToGrid w:val="0"/>
          <w:sz w:val="28"/>
          <w:szCs w:val="28"/>
        </w:rPr>
        <w:t>on</w:t>
      </w:r>
      <w:r w:rsidR="00135ED2">
        <w:rPr>
          <w:rFonts w:ascii="Arial Narrow" w:hAnsi="Arial Narrow" w:cs="Arial"/>
          <w:snapToGrid w:val="0"/>
          <w:sz w:val="28"/>
          <w:szCs w:val="28"/>
        </w:rPr>
        <w:t xml:space="preserve"> </w:t>
      </w:r>
      <w:r w:rsidR="00AD2F4B">
        <w:rPr>
          <w:rFonts w:ascii="Arial Narrow" w:hAnsi="Arial Narrow" w:cs="Arial"/>
          <w:snapToGrid w:val="0"/>
          <w:sz w:val="28"/>
          <w:szCs w:val="28"/>
        </w:rPr>
        <w:t xml:space="preserve">Tuesday </w:t>
      </w:r>
      <w:r w:rsidR="009D2784">
        <w:rPr>
          <w:rFonts w:ascii="Arial Narrow" w:hAnsi="Arial Narrow" w:cs="Arial"/>
          <w:snapToGrid w:val="0"/>
          <w:sz w:val="28"/>
          <w:szCs w:val="28"/>
        </w:rPr>
        <w:t>4</w:t>
      </w:r>
      <w:r w:rsidR="009D2784" w:rsidRPr="009D2784">
        <w:rPr>
          <w:rFonts w:ascii="Arial Narrow" w:hAnsi="Arial Narrow" w:cs="Arial"/>
          <w:snapToGrid w:val="0"/>
          <w:sz w:val="28"/>
          <w:szCs w:val="28"/>
          <w:vertAlign w:val="superscript"/>
        </w:rPr>
        <w:t>th</w:t>
      </w:r>
      <w:r w:rsidR="009D2784">
        <w:rPr>
          <w:rFonts w:ascii="Arial Narrow" w:hAnsi="Arial Narrow" w:cs="Arial"/>
          <w:snapToGrid w:val="0"/>
          <w:sz w:val="28"/>
          <w:szCs w:val="28"/>
        </w:rPr>
        <w:t xml:space="preserve"> April 202</w:t>
      </w:r>
      <w:r>
        <w:rPr>
          <w:rFonts w:ascii="Arial Narrow" w:hAnsi="Arial Narrow" w:cs="Arial"/>
          <w:snapToGrid w:val="0"/>
          <w:sz w:val="28"/>
          <w:szCs w:val="28"/>
        </w:rPr>
        <w:t>3</w:t>
      </w:r>
      <w:r w:rsidRPr="0002350E">
        <w:rPr>
          <w:rFonts w:ascii="Arial Narrow" w:hAnsi="Arial Narrow" w:cs="Arial"/>
          <w:snapToGrid w:val="0"/>
          <w:sz w:val="28"/>
          <w:szCs w:val="28"/>
        </w:rPr>
        <w:t xml:space="preserve"> at 7.</w:t>
      </w:r>
      <w:r>
        <w:rPr>
          <w:rFonts w:ascii="Arial Narrow" w:hAnsi="Arial Narrow" w:cs="Arial"/>
          <w:snapToGrid w:val="0"/>
          <w:sz w:val="28"/>
          <w:szCs w:val="28"/>
        </w:rPr>
        <w:t>00</w:t>
      </w:r>
      <w:r w:rsidRPr="0002350E">
        <w:rPr>
          <w:rFonts w:ascii="Arial Narrow" w:hAnsi="Arial Narrow" w:cs="Arial"/>
          <w:snapToGrid w:val="0"/>
          <w:sz w:val="28"/>
          <w:szCs w:val="28"/>
        </w:rPr>
        <w:t xml:space="preserve"> pm </w:t>
      </w:r>
      <w:r>
        <w:rPr>
          <w:rFonts w:ascii="Arial Narrow" w:hAnsi="Arial Narrow" w:cs="Arial"/>
          <w:snapToGrid w:val="0"/>
          <w:sz w:val="28"/>
          <w:szCs w:val="28"/>
        </w:rPr>
        <w:t xml:space="preserve">in Mary Clowes Hall </w:t>
      </w:r>
      <w:r w:rsidRPr="0002350E">
        <w:rPr>
          <w:rFonts w:ascii="Arial Narrow" w:hAnsi="Arial Narrow" w:cs="Arial"/>
          <w:snapToGrid w:val="0"/>
          <w:sz w:val="28"/>
          <w:szCs w:val="28"/>
        </w:rPr>
        <w:t>and you are summoned to attend.</w:t>
      </w:r>
    </w:p>
    <w:p w14:paraId="12518CDE" w14:textId="77777777" w:rsidR="00632DE1" w:rsidRPr="0002350E" w:rsidRDefault="00632DE1" w:rsidP="00632DE1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>Julie Sadler</w:t>
      </w:r>
    </w:p>
    <w:p w14:paraId="5D95C9DC" w14:textId="262EF6CC" w:rsidR="00632DE1" w:rsidRDefault="00632DE1" w:rsidP="00632DE1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>Parish Clerk</w:t>
      </w:r>
    </w:p>
    <w:p w14:paraId="72BEA4C8" w14:textId="77777777" w:rsidR="00135ED2" w:rsidRPr="0002350E" w:rsidRDefault="00135ED2" w:rsidP="00632DE1">
      <w:pPr>
        <w:rPr>
          <w:rFonts w:ascii="Arial Narrow" w:hAnsi="Arial Narrow" w:cs="Arial"/>
          <w:snapToGrid w:val="0"/>
          <w:sz w:val="28"/>
          <w:szCs w:val="28"/>
        </w:rPr>
      </w:pPr>
    </w:p>
    <w:p w14:paraId="566DD303" w14:textId="16C48119" w:rsidR="00632DE1" w:rsidRDefault="00632DE1" w:rsidP="00632DE1">
      <w:pPr>
        <w:jc w:val="center"/>
        <w:rPr>
          <w:rFonts w:ascii="Arial Narrow" w:hAnsi="Arial Narrow"/>
          <w:b/>
          <w:sz w:val="28"/>
          <w:szCs w:val="28"/>
          <w:u w:val="single"/>
        </w:rPr>
      </w:pPr>
      <w:r w:rsidRPr="0002350E">
        <w:rPr>
          <w:rFonts w:ascii="Arial Narrow" w:hAnsi="Arial Narrow"/>
          <w:b/>
          <w:sz w:val="28"/>
          <w:szCs w:val="28"/>
          <w:u w:val="single"/>
        </w:rPr>
        <w:t>Agenda</w:t>
      </w:r>
    </w:p>
    <w:p w14:paraId="0B995A0D" w14:textId="77777777" w:rsidR="00135ED2" w:rsidRPr="0002350E" w:rsidRDefault="00135ED2" w:rsidP="00632DE1">
      <w:pPr>
        <w:jc w:val="center"/>
        <w:rPr>
          <w:rFonts w:ascii="Arial Narrow" w:hAnsi="Arial Narrow"/>
          <w:b/>
          <w:sz w:val="28"/>
          <w:szCs w:val="28"/>
          <w:u w:val="single"/>
        </w:rPr>
      </w:pPr>
    </w:p>
    <w:p w14:paraId="4E450EFA" w14:textId="77777777" w:rsidR="00632DE1" w:rsidRPr="00042B5C" w:rsidRDefault="00632DE1" w:rsidP="00632DE1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Apologies</w:t>
      </w:r>
    </w:p>
    <w:p w14:paraId="4A5C7472" w14:textId="77777777" w:rsidR="00632DE1" w:rsidRDefault="00632DE1" w:rsidP="00632DE1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Register of Interests </w:t>
      </w:r>
    </w:p>
    <w:p w14:paraId="6253EA35" w14:textId="53CBC9CB" w:rsidR="00632DE1" w:rsidRPr="00632DE1" w:rsidRDefault="00632DE1" w:rsidP="00632DE1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Public Participation</w:t>
      </w:r>
    </w:p>
    <w:p w14:paraId="509D2693" w14:textId="4B5CAB11" w:rsidR="00F72DFC" w:rsidRPr="00A61C64" w:rsidRDefault="00632DE1" w:rsidP="00A61C64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Minutes of the Last Meeting </w:t>
      </w:r>
      <w:r w:rsidR="00AD2F4B">
        <w:rPr>
          <w:rFonts w:ascii="Arial Narrow" w:hAnsi="Arial Narrow"/>
          <w:b/>
          <w:sz w:val="28"/>
          <w:szCs w:val="28"/>
        </w:rPr>
        <w:t>17</w:t>
      </w:r>
      <w:r w:rsidR="00AD2F4B" w:rsidRPr="00AD2F4B">
        <w:rPr>
          <w:rFonts w:ascii="Arial Narrow" w:hAnsi="Arial Narrow"/>
          <w:b/>
          <w:sz w:val="28"/>
          <w:szCs w:val="28"/>
          <w:vertAlign w:val="superscript"/>
        </w:rPr>
        <w:t>th</w:t>
      </w:r>
      <w:r w:rsidR="00AD2F4B">
        <w:rPr>
          <w:rFonts w:ascii="Arial Narrow" w:hAnsi="Arial Narrow"/>
          <w:b/>
          <w:sz w:val="28"/>
          <w:szCs w:val="28"/>
        </w:rPr>
        <w:t xml:space="preserve"> January 2023</w:t>
      </w:r>
    </w:p>
    <w:p w14:paraId="49A9323F" w14:textId="56B09DA8" w:rsidR="00632DE1" w:rsidRPr="0002350E" w:rsidRDefault="00632DE1" w:rsidP="00632DE1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Matters Arising</w:t>
      </w:r>
      <w:r w:rsidRPr="0002350E">
        <w:rPr>
          <w:rFonts w:ascii="Arial Narrow" w:hAnsi="Arial Narrow" w:cs="Arial"/>
          <w:sz w:val="28"/>
          <w:szCs w:val="28"/>
        </w:rPr>
        <w:t xml:space="preserve"> </w:t>
      </w:r>
    </w:p>
    <w:p w14:paraId="292EC4AC" w14:textId="1835463F" w:rsidR="00632DE1" w:rsidRDefault="00632DE1" w:rsidP="00AD2F4B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 w:rsidRPr="0002350E">
        <w:rPr>
          <w:rFonts w:ascii="Arial Narrow" w:hAnsi="Arial Narrow" w:cs="Arial"/>
          <w:sz w:val="28"/>
          <w:szCs w:val="28"/>
        </w:rPr>
        <w:t>Correspondence</w:t>
      </w:r>
      <w:r>
        <w:rPr>
          <w:rFonts w:ascii="Arial Narrow" w:hAnsi="Arial Narrow" w:cs="Arial"/>
          <w:sz w:val="28"/>
          <w:szCs w:val="28"/>
        </w:rPr>
        <w:t xml:space="preserve"> </w:t>
      </w:r>
    </w:p>
    <w:p w14:paraId="68F694A0" w14:textId="1200F477" w:rsidR="00F72DFC" w:rsidRDefault="00AD2F4B" w:rsidP="00F72DFC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Internal Audit</w:t>
      </w:r>
      <w:r w:rsidR="00F72DFC">
        <w:rPr>
          <w:rFonts w:ascii="Arial Narrow" w:hAnsi="Arial Narrow" w:cs="Arial"/>
          <w:sz w:val="28"/>
          <w:szCs w:val="28"/>
        </w:rPr>
        <w:t>or</w:t>
      </w:r>
    </w:p>
    <w:p w14:paraId="49AF29A2" w14:textId="23E1EE58" w:rsidR="005865F0" w:rsidRPr="00F72DFC" w:rsidRDefault="005865F0" w:rsidP="00F72DFC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Increase in Precept</w:t>
      </w:r>
    </w:p>
    <w:p w14:paraId="76AE1DBE" w14:textId="0585BAFF" w:rsidR="008761E3" w:rsidRDefault="00632DE1" w:rsidP="008761E3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P</w:t>
      </w:r>
      <w:r>
        <w:rPr>
          <w:rFonts w:ascii="Arial Narrow" w:hAnsi="Arial Narrow"/>
          <w:b/>
          <w:sz w:val="28"/>
          <w:szCs w:val="28"/>
        </w:rPr>
        <w:t>lanning</w:t>
      </w:r>
    </w:p>
    <w:p w14:paraId="76637404" w14:textId="51EA7A21" w:rsidR="008761E3" w:rsidRPr="009D2784" w:rsidRDefault="008761E3" w:rsidP="008761E3">
      <w:pPr>
        <w:numPr>
          <w:ilvl w:val="1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8761E3">
        <w:rPr>
          <w:rFonts w:ascii="Arial Narrow" w:hAnsi="Arial Narrow"/>
          <w:sz w:val="28"/>
          <w:szCs w:val="28"/>
        </w:rPr>
        <w:t>APP/P1045/W/22/3313934</w:t>
      </w:r>
      <w:r>
        <w:rPr>
          <w:rFonts w:ascii="Arial Narrow" w:hAnsi="Arial Narrow"/>
          <w:sz w:val="28"/>
          <w:szCs w:val="28"/>
        </w:rPr>
        <w:t xml:space="preserve"> – </w:t>
      </w:r>
      <w:r w:rsidRPr="008761E3">
        <w:rPr>
          <w:rFonts w:ascii="Arial Narrow" w:hAnsi="Arial Narrow"/>
          <w:sz w:val="28"/>
          <w:szCs w:val="28"/>
        </w:rPr>
        <w:t>Construction of Riding Arena with associated fencing and floodlights - planning application 22/01020/FUL</w:t>
      </w:r>
    </w:p>
    <w:p w14:paraId="2B5C14D6" w14:textId="4937B8B7" w:rsidR="009D2784" w:rsidRPr="008761E3" w:rsidRDefault="009D2784" w:rsidP="008761E3">
      <w:pPr>
        <w:numPr>
          <w:ilvl w:val="1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23/00292/FUL – Erection of a Site/Sales Office – (Use class E(g)(i)) and siting of 5 storage containers (Use Glass B8) retrospective – Mr D Small – Woolliscroft (Garage Services) Former Abattoir Green Lane </w:t>
      </w:r>
      <w:r w:rsidR="00A61C64">
        <w:rPr>
          <w:rFonts w:ascii="Arial Narrow" w:hAnsi="Arial Narrow"/>
          <w:sz w:val="28"/>
          <w:szCs w:val="28"/>
        </w:rPr>
        <w:t>Norbury.</w:t>
      </w:r>
    </w:p>
    <w:p w14:paraId="6180BC9A" w14:textId="316020CA" w:rsidR="008761E3" w:rsidRPr="008761E3" w:rsidRDefault="008761E3" w:rsidP="008761E3">
      <w:pPr>
        <w:pStyle w:val="ListParagraph"/>
        <w:numPr>
          <w:ilvl w:val="0"/>
          <w:numId w:val="1"/>
        </w:numPr>
        <w:rPr>
          <w:rFonts w:ascii="Arial Narrow" w:eastAsiaTheme="minorHAnsi" w:hAnsi="Arial Narrow" w:cs="Calibri"/>
          <w:color w:val="auto"/>
          <w:sz w:val="28"/>
          <w:szCs w:val="28"/>
          <w:lang w:bidi="ar-SA"/>
        </w:rPr>
      </w:pPr>
      <w:r w:rsidRPr="008761E3">
        <w:rPr>
          <w:rFonts w:ascii="Arial Narrow" w:hAnsi="Arial Narrow"/>
          <w:sz w:val="28"/>
          <w:szCs w:val="28"/>
        </w:rPr>
        <w:t>Nature Garden Rangers (NGR)</w:t>
      </w:r>
    </w:p>
    <w:p w14:paraId="5A9BDB8F" w14:textId="6066C42C" w:rsidR="00AD2F4B" w:rsidRDefault="00AD2F4B" w:rsidP="00632DE1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DALC Annual Subscription</w:t>
      </w:r>
    </w:p>
    <w:p w14:paraId="772830C3" w14:textId="587AB6E8" w:rsidR="00AD2F4B" w:rsidRDefault="00AD2F4B" w:rsidP="00632DE1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Elect</w:t>
      </w:r>
      <w:r w:rsidR="00A61C64">
        <w:rPr>
          <w:rFonts w:ascii="Arial Narrow" w:hAnsi="Arial Narrow"/>
          <w:b/>
          <w:sz w:val="28"/>
          <w:szCs w:val="28"/>
        </w:rPr>
        <w:t>ions</w:t>
      </w:r>
    </w:p>
    <w:p w14:paraId="7FA90E03" w14:textId="075E0662" w:rsidR="00AD2F4B" w:rsidRPr="00632DE1" w:rsidRDefault="00AD2F4B" w:rsidP="00632DE1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Kings Coronation </w:t>
      </w:r>
    </w:p>
    <w:p w14:paraId="1176CA5F" w14:textId="1C669959" w:rsidR="00F72DFC" w:rsidRPr="00F72DFC" w:rsidRDefault="00632DE1" w:rsidP="00F72DFC">
      <w:pPr>
        <w:pStyle w:val="ListParagraph"/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Bank Accounts</w:t>
      </w:r>
      <w:r w:rsidRPr="0002350E">
        <w:rPr>
          <w:rFonts w:ascii="Arial Narrow" w:hAnsi="Arial Narrow"/>
          <w:sz w:val="28"/>
          <w:szCs w:val="28"/>
        </w:rPr>
        <w:t xml:space="preserve"> </w:t>
      </w:r>
    </w:p>
    <w:p w14:paraId="790F90C9" w14:textId="6DFE0E8D" w:rsidR="00632DE1" w:rsidRPr="00F72DFC" w:rsidRDefault="00632DE1" w:rsidP="00F72DFC">
      <w:pPr>
        <w:pStyle w:val="ListParagraph"/>
        <w:numPr>
          <w:ilvl w:val="1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F72DFC">
        <w:rPr>
          <w:rFonts w:ascii="Arial Narrow" w:hAnsi="Arial Narrow"/>
          <w:sz w:val="28"/>
          <w:szCs w:val="28"/>
        </w:rPr>
        <w:t xml:space="preserve">Treasurers Account </w:t>
      </w:r>
      <w:r w:rsidR="00AD2F4B" w:rsidRPr="00F72DFC">
        <w:rPr>
          <w:rFonts w:ascii="Arial Narrow" w:hAnsi="Arial Narrow"/>
          <w:sz w:val="28"/>
          <w:szCs w:val="28"/>
        </w:rPr>
        <w:t>£</w:t>
      </w:r>
    </w:p>
    <w:p w14:paraId="74B8D60A" w14:textId="77777777" w:rsidR="00F72DFC" w:rsidRPr="00F72DFC" w:rsidRDefault="00632DE1" w:rsidP="00632DE1">
      <w:pPr>
        <w:pStyle w:val="ListParagraph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Finance</w:t>
      </w:r>
    </w:p>
    <w:p w14:paraId="6274DD18" w14:textId="77777777" w:rsidR="00F72DFC" w:rsidRPr="00F72DFC" w:rsidRDefault="00632DE1" w:rsidP="00F72DFC">
      <w:pPr>
        <w:pStyle w:val="ListParagraph"/>
        <w:numPr>
          <w:ilvl w:val="1"/>
          <w:numId w:val="1"/>
        </w:numPr>
        <w:rPr>
          <w:rFonts w:ascii="Arial Narrow" w:hAnsi="Arial Narrow"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 </w:t>
      </w:r>
      <w:r w:rsidRPr="00F72DFC">
        <w:rPr>
          <w:rFonts w:ascii="Arial Narrow" w:eastAsia="Times New Roman" w:hAnsi="Arial Narrow"/>
          <w:sz w:val="28"/>
          <w:szCs w:val="28"/>
        </w:rPr>
        <w:t xml:space="preserve">Clerks Pay by Standing Order </w:t>
      </w:r>
      <w:r w:rsidR="00AD2F4B" w:rsidRPr="00F72DFC">
        <w:rPr>
          <w:rFonts w:ascii="Arial Narrow" w:eastAsia="Times New Roman" w:hAnsi="Arial Narrow"/>
          <w:sz w:val="28"/>
          <w:szCs w:val="28"/>
        </w:rPr>
        <w:t xml:space="preserve">March </w:t>
      </w:r>
      <w:r w:rsidRPr="00F72DFC">
        <w:rPr>
          <w:rFonts w:ascii="Arial Narrow" w:eastAsia="Times New Roman" w:hAnsi="Arial Narrow"/>
          <w:sz w:val="28"/>
          <w:szCs w:val="28"/>
        </w:rPr>
        <w:t xml:space="preserve">and </w:t>
      </w:r>
      <w:r w:rsidR="00AD2F4B" w:rsidRPr="00F72DFC">
        <w:rPr>
          <w:rFonts w:ascii="Arial Narrow" w:eastAsia="Times New Roman" w:hAnsi="Arial Narrow"/>
          <w:sz w:val="28"/>
          <w:szCs w:val="28"/>
        </w:rPr>
        <w:t>April</w:t>
      </w:r>
      <w:r w:rsidRPr="00F72DFC">
        <w:rPr>
          <w:rFonts w:ascii="Arial Narrow" w:eastAsia="Times New Roman" w:hAnsi="Arial Narrow"/>
          <w:sz w:val="28"/>
          <w:szCs w:val="28"/>
        </w:rPr>
        <w:t xml:space="preserve"> 2023</w:t>
      </w:r>
    </w:p>
    <w:p w14:paraId="14B59C75" w14:textId="06714BA1" w:rsidR="00AD2F4B" w:rsidRPr="00F72DFC" w:rsidRDefault="00632DE1" w:rsidP="00F72DFC">
      <w:pPr>
        <w:pStyle w:val="ListParagraph"/>
        <w:numPr>
          <w:ilvl w:val="1"/>
          <w:numId w:val="1"/>
        </w:numPr>
        <w:rPr>
          <w:rFonts w:ascii="Arial Narrow" w:hAnsi="Arial Narrow"/>
          <w:sz w:val="28"/>
          <w:szCs w:val="28"/>
        </w:rPr>
      </w:pPr>
      <w:r w:rsidRPr="00F72DFC">
        <w:rPr>
          <w:rFonts w:ascii="Arial Narrow" w:eastAsia="Times New Roman" w:hAnsi="Arial Narrow"/>
          <w:sz w:val="28"/>
          <w:szCs w:val="28"/>
        </w:rPr>
        <w:t xml:space="preserve"> </w:t>
      </w:r>
      <w:r w:rsidR="00AD2F4B" w:rsidRPr="00F72DFC">
        <w:rPr>
          <w:rFonts w:ascii="Arial Narrow" w:eastAsia="Times New Roman" w:hAnsi="Arial Narrow"/>
          <w:sz w:val="28"/>
          <w:szCs w:val="28"/>
        </w:rPr>
        <w:t>Mr Prince – Mowing of the Green - £100 paid</w:t>
      </w:r>
    </w:p>
    <w:p w14:paraId="0F881109" w14:textId="4918B992" w:rsidR="00AD2F4B" w:rsidRPr="00F72DFC" w:rsidRDefault="00AD2F4B" w:rsidP="00F72DFC">
      <w:pPr>
        <w:pStyle w:val="ListParagraph"/>
        <w:numPr>
          <w:ilvl w:val="1"/>
          <w:numId w:val="1"/>
        </w:numPr>
        <w:rPr>
          <w:rFonts w:ascii="Arial Narrow" w:hAnsi="Arial Narrow"/>
          <w:sz w:val="28"/>
          <w:szCs w:val="28"/>
        </w:rPr>
      </w:pPr>
      <w:r w:rsidRPr="00F72DFC">
        <w:rPr>
          <w:rFonts w:ascii="Arial Narrow" w:eastAsia="Times New Roman" w:hAnsi="Arial Narrow"/>
          <w:sz w:val="28"/>
          <w:szCs w:val="28"/>
        </w:rPr>
        <w:t>Mr Sillitto – Mowing of the triangle Green Lane/Lid Lane - £100</w:t>
      </w:r>
    </w:p>
    <w:p w14:paraId="1A393862" w14:textId="51CFE47E" w:rsidR="00F72DFC" w:rsidRPr="00F72DFC" w:rsidRDefault="00F72DFC" w:rsidP="00F72DFC">
      <w:pPr>
        <w:pStyle w:val="ListParagraph"/>
        <w:numPr>
          <w:ilvl w:val="1"/>
          <w:numId w:val="1"/>
        </w:numPr>
        <w:rPr>
          <w:rFonts w:ascii="Arial Narrow" w:hAnsi="Arial Narrow"/>
          <w:sz w:val="28"/>
          <w:szCs w:val="28"/>
        </w:rPr>
      </w:pPr>
      <w:r w:rsidRPr="00F72DFC">
        <w:rPr>
          <w:rFonts w:ascii="Arial Narrow" w:eastAsia="Times New Roman" w:hAnsi="Arial Narrow"/>
          <w:sz w:val="28"/>
          <w:szCs w:val="28"/>
        </w:rPr>
        <w:t>DALC Annual Subscription - £138.74 (last year’s £108.61)</w:t>
      </w:r>
    </w:p>
    <w:p w14:paraId="3E306682" w14:textId="77777777" w:rsidR="00632DE1" w:rsidRPr="0002350E" w:rsidRDefault="00632DE1" w:rsidP="00632DE1">
      <w:pPr>
        <w:pStyle w:val="ListParagraph"/>
        <w:numPr>
          <w:ilvl w:val="0"/>
          <w:numId w:val="1"/>
        </w:numPr>
        <w:tabs>
          <w:tab w:val="left" w:pos="720"/>
        </w:tabs>
        <w:rPr>
          <w:rFonts w:ascii="Arial Narrow" w:eastAsia="Times New Roman" w:hAnsi="Arial Narrow"/>
          <w:sz w:val="28"/>
          <w:szCs w:val="28"/>
        </w:rPr>
      </w:pPr>
      <w:r w:rsidRPr="0002350E">
        <w:rPr>
          <w:rFonts w:ascii="Arial Narrow" w:eastAsia="Times New Roman" w:hAnsi="Arial Narrow"/>
          <w:b/>
          <w:sz w:val="28"/>
          <w:szCs w:val="28"/>
        </w:rPr>
        <w:t>DALC circulars</w:t>
      </w:r>
    </w:p>
    <w:p w14:paraId="3831E32A" w14:textId="53B5D3FA" w:rsidR="006600EC" w:rsidRPr="005865F0" w:rsidRDefault="00632DE1" w:rsidP="005865F0">
      <w:pPr>
        <w:pStyle w:val="ListParagraph"/>
        <w:numPr>
          <w:ilvl w:val="0"/>
          <w:numId w:val="1"/>
        </w:numPr>
        <w:tabs>
          <w:tab w:val="left" w:pos="720"/>
        </w:tabs>
        <w:rPr>
          <w:rFonts w:ascii="Arial Narrow" w:eastAsia="Times New Roman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Date of Next Meeti</w:t>
      </w:r>
      <w:r w:rsidR="008761E3">
        <w:rPr>
          <w:rFonts w:ascii="Arial Narrow" w:hAnsi="Arial Narrow"/>
          <w:b/>
          <w:sz w:val="28"/>
          <w:szCs w:val="28"/>
        </w:rPr>
        <w:t>ng</w:t>
      </w:r>
    </w:p>
    <w:sectPr w:rsidR="006600EC" w:rsidRPr="005865F0" w:rsidSect="00135E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46802" w14:textId="77777777" w:rsidR="007F5EC6" w:rsidRDefault="007F5EC6">
      <w:r>
        <w:separator/>
      </w:r>
    </w:p>
  </w:endnote>
  <w:endnote w:type="continuationSeparator" w:id="0">
    <w:p w14:paraId="74C40361" w14:textId="77777777" w:rsidR="007F5EC6" w:rsidRDefault="007F5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orndale AMT">
    <w:altName w:val="Times New Roman"/>
    <w:charset w:val="00"/>
    <w:family w:val="roman"/>
    <w:pitch w:val="variable"/>
  </w:font>
  <w:font w:name="Albany AMT">
    <w:altName w:val="Arial"/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8A7A9" w14:textId="77777777" w:rsidR="008444F8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4224D" w14:textId="77777777" w:rsidR="008444F8" w:rsidRDefault="000000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958DF" w14:textId="77777777" w:rsidR="008444F8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D7CB1" w14:textId="77777777" w:rsidR="007F5EC6" w:rsidRDefault="007F5EC6">
      <w:r>
        <w:separator/>
      </w:r>
    </w:p>
  </w:footnote>
  <w:footnote w:type="continuationSeparator" w:id="0">
    <w:p w14:paraId="285025F7" w14:textId="77777777" w:rsidR="007F5EC6" w:rsidRDefault="007F5E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94725" w14:textId="77777777" w:rsidR="008444F8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E3326" w14:textId="77777777" w:rsidR="008444F8" w:rsidRDefault="000000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91010" w14:textId="77777777" w:rsidR="008444F8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BC0327"/>
    <w:multiLevelType w:val="multilevel"/>
    <w:tmpl w:val="59185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643"/>
        </w:tabs>
        <w:ind w:left="643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015"/>
        </w:tabs>
        <w:ind w:left="1015" w:hanging="360"/>
      </w:pPr>
    </w:lvl>
    <w:lvl w:ilvl="3">
      <w:start w:val="1"/>
      <w:numFmt w:val="decimal"/>
      <w:lvlText w:val="%4."/>
      <w:lvlJc w:val="left"/>
      <w:pPr>
        <w:tabs>
          <w:tab w:val="num" w:pos="1375"/>
        </w:tabs>
        <w:ind w:left="1375" w:hanging="360"/>
      </w:pPr>
    </w:lvl>
    <w:lvl w:ilvl="4">
      <w:start w:val="1"/>
      <w:numFmt w:val="decimal"/>
      <w:lvlText w:val="%5."/>
      <w:lvlJc w:val="left"/>
      <w:pPr>
        <w:tabs>
          <w:tab w:val="num" w:pos="1735"/>
        </w:tabs>
        <w:ind w:left="1735" w:hanging="360"/>
      </w:pPr>
    </w:lvl>
    <w:lvl w:ilvl="5">
      <w:start w:val="1"/>
      <w:numFmt w:val="decimal"/>
      <w:lvlText w:val="%6."/>
      <w:lvlJc w:val="left"/>
      <w:pPr>
        <w:tabs>
          <w:tab w:val="num" w:pos="2095"/>
        </w:tabs>
        <w:ind w:left="2095" w:hanging="360"/>
      </w:pPr>
    </w:lvl>
    <w:lvl w:ilvl="6">
      <w:start w:val="1"/>
      <w:numFmt w:val="decimal"/>
      <w:lvlText w:val="%7."/>
      <w:lvlJc w:val="left"/>
      <w:pPr>
        <w:tabs>
          <w:tab w:val="num" w:pos="2455"/>
        </w:tabs>
        <w:ind w:left="2455" w:hanging="360"/>
      </w:pPr>
    </w:lvl>
    <w:lvl w:ilvl="7">
      <w:start w:val="1"/>
      <w:numFmt w:val="decimal"/>
      <w:lvlText w:val="%8."/>
      <w:lvlJc w:val="left"/>
      <w:pPr>
        <w:tabs>
          <w:tab w:val="num" w:pos="2815"/>
        </w:tabs>
        <w:ind w:left="2815" w:hanging="360"/>
      </w:pPr>
    </w:lvl>
    <w:lvl w:ilvl="8">
      <w:start w:val="1"/>
      <w:numFmt w:val="decimal"/>
      <w:lvlText w:val="%9."/>
      <w:lvlJc w:val="left"/>
      <w:pPr>
        <w:tabs>
          <w:tab w:val="num" w:pos="3175"/>
        </w:tabs>
        <w:ind w:left="3175" w:hanging="360"/>
      </w:pPr>
    </w:lvl>
  </w:abstractNum>
  <w:abstractNum w:abstractNumId="1" w15:restartNumberingAfterBreak="0">
    <w:nsid w:val="6A727086"/>
    <w:multiLevelType w:val="multilevel"/>
    <w:tmpl w:val="18FE149C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7D9931B5"/>
    <w:multiLevelType w:val="hybridMultilevel"/>
    <w:tmpl w:val="6D5252B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1599934">
    <w:abstractNumId w:val="0"/>
  </w:num>
  <w:num w:numId="2" w16cid:durableId="1860926519">
    <w:abstractNumId w:val="1"/>
  </w:num>
  <w:num w:numId="3" w16cid:durableId="4358354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DE1"/>
    <w:rsid w:val="00135ED2"/>
    <w:rsid w:val="001D72F8"/>
    <w:rsid w:val="005865F0"/>
    <w:rsid w:val="005E7583"/>
    <w:rsid w:val="00632DE1"/>
    <w:rsid w:val="00655DED"/>
    <w:rsid w:val="006600EC"/>
    <w:rsid w:val="00711DE6"/>
    <w:rsid w:val="007C38DD"/>
    <w:rsid w:val="007F5EC6"/>
    <w:rsid w:val="008761E3"/>
    <w:rsid w:val="009C58FA"/>
    <w:rsid w:val="009D2784"/>
    <w:rsid w:val="00A61C64"/>
    <w:rsid w:val="00AD2F4B"/>
    <w:rsid w:val="00CE01EA"/>
    <w:rsid w:val="00E30593"/>
    <w:rsid w:val="00F072E7"/>
    <w:rsid w:val="00F72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1492C"/>
  <w15:chartTrackingRefBased/>
  <w15:docId w15:val="{8041F54E-B9DC-4B8C-B3B7-7D9F4B75A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32DE1"/>
    <w:pPr>
      <w:widowControl w:val="0"/>
      <w:suppressAutoHyphens/>
      <w:spacing w:after="0" w:line="240" w:lineRule="auto"/>
    </w:pPr>
    <w:rPr>
      <w:rFonts w:ascii="Thorndale AMT" w:eastAsia="Albany AMT" w:hAnsi="Thorndale AMT" w:cs="Albany AMT"/>
      <w:color w:val="00000A"/>
      <w:sz w:val="24"/>
      <w:szCs w:val="24"/>
      <w:lang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2DE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32DE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32DE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2DE1"/>
    <w:rPr>
      <w:rFonts w:ascii="Thorndale AMT" w:eastAsia="Albany AMT" w:hAnsi="Thorndale AMT" w:cs="Albany AMT"/>
      <w:color w:val="00000A"/>
      <w:sz w:val="24"/>
      <w:szCs w:val="24"/>
      <w:lang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632DE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2DE1"/>
    <w:rPr>
      <w:rFonts w:ascii="Thorndale AMT" w:eastAsia="Albany AMT" w:hAnsi="Thorndale AMT" w:cs="Albany AMT"/>
      <w:color w:val="00000A"/>
      <w:sz w:val="24"/>
      <w:szCs w:val="24"/>
      <w:lang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66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norburyandrostonpc.clerk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double.forgetmenot@gmail.com</dc:creator>
  <cp:keywords/>
  <dc:description/>
  <cp:lastModifiedBy>Julie Sadler</cp:lastModifiedBy>
  <cp:revision>12</cp:revision>
  <dcterms:created xsi:type="dcterms:W3CDTF">2023-03-01T11:54:00Z</dcterms:created>
  <dcterms:modified xsi:type="dcterms:W3CDTF">2023-03-25T10:49:00Z</dcterms:modified>
</cp:coreProperties>
</file>