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0ECB2" w14:textId="5BC9F58D" w:rsidR="00F262AA" w:rsidRPr="00641AC7" w:rsidRDefault="00F262AA" w:rsidP="00F262AA">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Tuesday 4</w:t>
      </w:r>
      <w:r w:rsidRPr="00F262AA">
        <w:rPr>
          <w:rFonts w:ascii="Arial Narrow" w:hAnsi="Arial Narrow"/>
          <w:b/>
          <w:bCs/>
          <w:sz w:val="28"/>
          <w:szCs w:val="28"/>
          <w:vertAlign w:val="superscript"/>
        </w:rPr>
        <w:t>th</w:t>
      </w:r>
      <w:r>
        <w:rPr>
          <w:rFonts w:ascii="Arial Narrow" w:hAnsi="Arial Narrow"/>
          <w:b/>
          <w:bCs/>
          <w:sz w:val="28"/>
          <w:szCs w:val="28"/>
        </w:rPr>
        <w:t xml:space="preserve"> </w:t>
      </w:r>
      <w:r w:rsidR="00805B37">
        <w:rPr>
          <w:rFonts w:ascii="Arial Narrow" w:hAnsi="Arial Narrow"/>
          <w:b/>
          <w:bCs/>
          <w:sz w:val="28"/>
          <w:szCs w:val="28"/>
        </w:rPr>
        <w:t>April 2023</w:t>
      </w:r>
      <w:r>
        <w:rPr>
          <w:rFonts w:ascii="Arial Narrow" w:hAnsi="Arial Narrow"/>
          <w:b/>
          <w:bCs/>
          <w:sz w:val="28"/>
          <w:szCs w:val="28"/>
        </w:rPr>
        <w:t xml:space="preserve"> at 7.20pm in Mary Clowes Hall </w:t>
      </w:r>
    </w:p>
    <w:p w14:paraId="21754EF2" w14:textId="77777777" w:rsidR="00F262AA" w:rsidRDefault="00F262AA" w:rsidP="00F262AA">
      <w:pPr>
        <w:rPr>
          <w:rFonts w:ascii="Arial Narrow" w:hAnsi="Arial Narrow"/>
          <w:sz w:val="28"/>
          <w:szCs w:val="28"/>
        </w:rPr>
      </w:pPr>
    </w:p>
    <w:p w14:paraId="2C624B12" w14:textId="77777777" w:rsidR="00F262AA" w:rsidRDefault="00F262AA" w:rsidP="00F262AA">
      <w:pPr>
        <w:rPr>
          <w:rFonts w:ascii="Arial Narrow" w:hAnsi="Arial Narrow"/>
          <w:sz w:val="28"/>
          <w:szCs w:val="28"/>
        </w:rPr>
      </w:pPr>
    </w:p>
    <w:p w14:paraId="51E6AB02" w14:textId="77777777" w:rsidR="00F262AA" w:rsidRPr="003F0F18" w:rsidRDefault="00F262AA" w:rsidP="00F262AA">
      <w:pPr>
        <w:rPr>
          <w:rFonts w:ascii="Arial Narrow" w:hAnsi="Arial Narrow"/>
          <w:sz w:val="28"/>
          <w:szCs w:val="28"/>
        </w:rPr>
      </w:pPr>
    </w:p>
    <w:p w14:paraId="193B51C8" w14:textId="4EE35638" w:rsidR="00F262AA" w:rsidRPr="003F0F18" w:rsidRDefault="00F262AA" w:rsidP="00F262AA">
      <w:pPr>
        <w:rPr>
          <w:rFonts w:ascii="Arial Narrow" w:hAnsi="Arial Narrow"/>
          <w:sz w:val="28"/>
          <w:szCs w:val="28"/>
        </w:rPr>
      </w:pPr>
      <w:r w:rsidRPr="003F0F18">
        <w:rPr>
          <w:rFonts w:ascii="Arial Narrow" w:hAnsi="Arial Narrow"/>
          <w:bCs/>
          <w:sz w:val="28"/>
          <w:szCs w:val="28"/>
        </w:rPr>
        <w:t>Present:</w:t>
      </w:r>
      <w:r>
        <w:rPr>
          <w:rFonts w:ascii="Arial Narrow" w:hAnsi="Arial Narrow"/>
          <w:sz w:val="28"/>
          <w:szCs w:val="28"/>
        </w:rPr>
        <w:t xml:space="preserve"> Cllr </w:t>
      </w:r>
      <w:r w:rsidRPr="003F0F18">
        <w:rPr>
          <w:rFonts w:ascii="Arial Narrow" w:hAnsi="Arial Narrow"/>
          <w:sz w:val="28"/>
          <w:szCs w:val="28"/>
        </w:rPr>
        <w:t xml:space="preserve">A Lewis, </w:t>
      </w:r>
      <w:r>
        <w:rPr>
          <w:rFonts w:ascii="Arial Narrow" w:hAnsi="Arial Narrow"/>
          <w:sz w:val="28"/>
          <w:szCs w:val="28"/>
        </w:rPr>
        <w:t xml:space="preserve">Cllr S Davis, Cllr Freeman, Cllr Steve Bull (DCC), Cllr Tony Morley (DDDC) </w:t>
      </w:r>
      <w:r w:rsidRPr="003F0F18">
        <w:rPr>
          <w:rFonts w:ascii="Arial Narrow" w:hAnsi="Arial Narrow"/>
          <w:sz w:val="28"/>
          <w:szCs w:val="28"/>
        </w:rPr>
        <w:t>and Mrs J Sadler (Clerk)</w:t>
      </w:r>
      <w:r>
        <w:rPr>
          <w:rFonts w:ascii="Arial Narrow" w:hAnsi="Arial Narrow"/>
          <w:sz w:val="28"/>
          <w:szCs w:val="28"/>
        </w:rPr>
        <w:t xml:space="preserve">. </w:t>
      </w:r>
    </w:p>
    <w:p w14:paraId="13BD2845" w14:textId="275DE037" w:rsidR="00F262AA" w:rsidRPr="00F262AA" w:rsidRDefault="00F262AA" w:rsidP="00F262AA">
      <w:pPr>
        <w:pStyle w:val="ListParagraph"/>
        <w:numPr>
          <w:ilvl w:val="0"/>
          <w:numId w:val="1"/>
        </w:numPr>
        <w:rPr>
          <w:rFonts w:ascii="Arial Narrow" w:hAnsi="Arial Narrow"/>
          <w:sz w:val="28"/>
          <w:szCs w:val="28"/>
        </w:rPr>
      </w:pPr>
      <w:r w:rsidRPr="003F0F18">
        <w:rPr>
          <w:rFonts w:ascii="Arial Narrow" w:hAnsi="Arial Narrow"/>
          <w:b/>
          <w:sz w:val="28"/>
          <w:szCs w:val="28"/>
        </w:rPr>
        <w:t>Apologies</w:t>
      </w:r>
    </w:p>
    <w:p w14:paraId="576F6D1B" w14:textId="68B97774" w:rsidR="00F262AA" w:rsidRPr="00BC1DEE" w:rsidRDefault="00F262AA" w:rsidP="00F262AA">
      <w:pPr>
        <w:pStyle w:val="ListParagraph"/>
        <w:ind w:left="360"/>
        <w:rPr>
          <w:rFonts w:ascii="Arial Narrow" w:hAnsi="Arial Narrow"/>
          <w:sz w:val="28"/>
          <w:szCs w:val="28"/>
        </w:rPr>
      </w:pPr>
      <w:r>
        <w:rPr>
          <w:rFonts w:ascii="Arial Narrow" w:hAnsi="Arial Narrow"/>
          <w:sz w:val="28"/>
          <w:szCs w:val="28"/>
        </w:rPr>
        <w:t>Cllr Carrington</w:t>
      </w:r>
    </w:p>
    <w:p w14:paraId="5EC8F07B" w14:textId="77777777" w:rsidR="00F262AA" w:rsidRPr="00817750" w:rsidRDefault="00F262AA" w:rsidP="00F262AA">
      <w:pPr>
        <w:pStyle w:val="ListParagraph"/>
        <w:numPr>
          <w:ilvl w:val="0"/>
          <w:numId w:val="1"/>
        </w:numPr>
        <w:rPr>
          <w:rFonts w:ascii="Arial Narrow" w:hAnsi="Arial Narrow"/>
          <w:sz w:val="28"/>
          <w:szCs w:val="28"/>
        </w:rPr>
      </w:pPr>
      <w:r w:rsidRPr="00657CC5">
        <w:rPr>
          <w:rFonts w:ascii="Arial Narrow" w:hAnsi="Arial Narrow"/>
          <w:b/>
          <w:sz w:val="28"/>
          <w:szCs w:val="28"/>
        </w:rPr>
        <w:t xml:space="preserve">Register of Interests </w:t>
      </w:r>
    </w:p>
    <w:p w14:paraId="5DBE9239" w14:textId="0E0ECDC7" w:rsidR="00F262AA" w:rsidRPr="00817750" w:rsidRDefault="002A0606" w:rsidP="00F262AA">
      <w:pPr>
        <w:pStyle w:val="ListParagraph"/>
        <w:ind w:left="360"/>
        <w:rPr>
          <w:rFonts w:ascii="Arial Narrow" w:hAnsi="Arial Narrow"/>
          <w:bCs/>
          <w:sz w:val="28"/>
          <w:szCs w:val="28"/>
        </w:rPr>
      </w:pPr>
      <w:r>
        <w:rPr>
          <w:rFonts w:ascii="Arial Narrow" w:hAnsi="Arial Narrow"/>
          <w:bCs/>
          <w:sz w:val="28"/>
          <w:szCs w:val="28"/>
        </w:rPr>
        <w:t xml:space="preserve">Cllr Davis expressed an interest in item 6a. </w:t>
      </w:r>
    </w:p>
    <w:p w14:paraId="72FC71FD" w14:textId="68F8F39A" w:rsidR="00F262AA" w:rsidRPr="002A0606" w:rsidRDefault="00F262AA" w:rsidP="00F262AA">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31A65082" w14:textId="0D7F18D5" w:rsidR="002A0606" w:rsidRPr="002A0606" w:rsidRDefault="002A0606" w:rsidP="002A0606">
      <w:pPr>
        <w:pStyle w:val="ListParagraph"/>
        <w:ind w:left="360"/>
        <w:rPr>
          <w:rFonts w:ascii="Arial Narrow" w:hAnsi="Arial Narrow"/>
          <w:bCs/>
          <w:sz w:val="28"/>
          <w:szCs w:val="28"/>
        </w:rPr>
      </w:pPr>
      <w:r w:rsidRPr="002A0606">
        <w:rPr>
          <w:rFonts w:ascii="Arial Narrow" w:hAnsi="Arial Narrow"/>
          <w:bCs/>
          <w:sz w:val="28"/>
          <w:szCs w:val="28"/>
        </w:rPr>
        <w:t>There was nothing raised on this occasion</w:t>
      </w:r>
      <w:r>
        <w:rPr>
          <w:rFonts w:ascii="Arial Narrow" w:hAnsi="Arial Narrow"/>
          <w:bCs/>
          <w:sz w:val="28"/>
          <w:szCs w:val="28"/>
        </w:rPr>
        <w:t>.</w:t>
      </w:r>
    </w:p>
    <w:p w14:paraId="0960AFBC" w14:textId="72ABBAF2" w:rsidR="00F262AA" w:rsidRPr="00F262AA" w:rsidRDefault="00F262AA" w:rsidP="00F262AA">
      <w:pPr>
        <w:numPr>
          <w:ilvl w:val="0"/>
          <w:numId w:val="1"/>
        </w:numPr>
        <w:tabs>
          <w:tab w:val="left" w:pos="2160"/>
        </w:tabs>
        <w:rPr>
          <w:rFonts w:ascii="Arial Narrow" w:hAnsi="Arial Narrow"/>
          <w:b/>
          <w:sz w:val="28"/>
          <w:szCs w:val="28"/>
        </w:rPr>
      </w:pPr>
      <w:r w:rsidRPr="0002350E">
        <w:rPr>
          <w:rFonts w:ascii="Arial Narrow" w:hAnsi="Arial Narrow"/>
          <w:b/>
          <w:sz w:val="28"/>
          <w:szCs w:val="28"/>
        </w:rPr>
        <w:t xml:space="preserve">Minutes of the Last Meeting </w:t>
      </w:r>
      <w:r>
        <w:rPr>
          <w:rFonts w:ascii="Arial Narrow" w:hAnsi="Arial Narrow"/>
          <w:b/>
          <w:sz w:val="28"/>
          <w:szCs w:val="28"/>
        </w:rPr>
        <w:t>17</w:t>
      </w:r>
      <w:r w:rsidRPr="00AD2F4B">
        <w:rPr>
          <w:rFonts w:ascii="Arial Narrow" w:hAnsi="Arial Narrow"/>
          <w:b/>
          <w:sz w:val="28"/>
          <w:szCs w:val="28"/>
          <w:vertAlign w:val="superscript"/>
        </w:rPr>
        <w:t>th</w:t>
      </w:r>
      <w:r>
        <w:rPr>
          <w:rFonts w:ascii="Arial Narrow" w:hAnsi="Arial Narrow"/>
          <w:b/>
          <w:sz w:val="28"/>
          <w:szCs w:val="28"/>
        </w:rPr>
        <w:t xml:space="preserve"> January</w:t>
      </w:r>
      <w:r w:rsidR="002A0606">
        <w:rPr>
          <w:rFonts w:ascii="Arial Narrow" w:hAnsi="Arial Narrow"/>
          <w:b/>
          <w:sz w:val="28"/>
          <w:szCs w:val="28"/>
        </w:rPr>
        <w:t xml:space="preserve"> </w:t>
      </w:r>
      <w:r>
        <w:rPr>
          <w:rFonts w:ascii="Arial Narrow" w:hAnsi="Arial Narrow"/>
          <w:b/>
          <w:sz w:val="28"/>
          <w:szCs w:val="28"/>
        </w:rPr>
        <w:t>2023</w:t>
      </w:r>
    </w:p>
    <w:p w14:paraId="794B95F8" w14:textId="114F29DF" w:rsidR="00F262AA" w:rsidRPr="00D6029A" w:rsidRDefault="00F262AA" w:rsidP="00D6029A">
      <w:pPr>
        <w:pStyle w:val="ListParagraph"/>
        <w:rPr>
          <w:rFonts w:ascii="Arial Narrow" w:hAnsi="Arial Narrow"/>
          <w:bCs/>
          <w:sz w:val="28"/>
          <w:szCs w:val="28"/>
        </w:rPr>
      </w:pPr>
      <w:r w:rsidRPr="0033222F">
        <w:rPr>
          <w:rFonts w:ascii="Arial Narrow" w:hAnsi="Arial Narrow"/>
          <w:bCs/>
          <w:sz w:val="28"/>
          <w:szCs w:val="28"/>
        </w:rPr>
        <w:t>It was agreed that the minutes were a true record,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chair and </w:t>
      </w:r>
      <w:r w:rsidRPr="00D6029A">
        <w:rPr>
          <w:rFonts w:ascii="Arial Narrow" w:hAnsi="Arial Narrow"/>
          <w:bCs/>
          <w:sz w:val="28"/>
          <w:szCs w:val="28"/>
        </w:rPr>
        <w:t xml:space="preserve">the clerk. </w:t>
      </w:r>
    </w:p>
    <w:p w14:paraId="63C53950" w14:textId="77777777" w:rsidR="00F262AA" w:rsidRPr="00BF6C07" w:rsidRDefault="00F262AA" w:rsidP="00F262AA">
      <w:pPr>
        <w:pStyle w:val="ListParagraph"/>
        <w:numPr>
          <w:ilvl w:val="0"/>
          <w:numId w:val="1"/>
        </w:numPr>
        <w:rPr>
          <w:rFonts w:ascii="Arial Narrow" w:hAnsi="Arial Narrow"/>
          <w:sz w:val="28"/>
          <w:szCs w:val="28"/>
        </w:rPr>
      </w:pPr>
      <w:r w:rsidRPr="00657CC5">
        <w:rPr>
          <w:rFonts w:ascii="Arial Narrow" w:hAnsi="Arial Narrow"/>
          <w:b/>
          <w:sz w:val="28"/>
          <w:szCs w:val="28"/>
        </w:rPr>
        <w:t>Matters Arisi</w:t>
      </w:r>
      <w:r>
        <w:rPr>
          <w:rFonts w:ascii="Arial Narrow" w:hAnsi="Arial Narrow"/>
          <w:b/>
          <w:sz w:val="28"/>
          <w:szCs w:val="28"/>
        </w:rPr>
        <w:t>ng</w:t>
      </w:r>
    </w:p>
    <w:p w14:paraId="3A701B49" w14:textId="02786894" w:rsidR="00F262AA" w:rsidRDefault="00F262AA" w:rsidP="00F262AA">
      <w:pPr>
        <w:numPr>
          <w:ilvl w:val="1"/>
          <w:numId w:val="2"/>
        </w:numPr>
        <w:tabs>
          <w:tab w:val="left" w:pos="2160"/>
        </w:tabs>
        <w:rPr>
          <w:rFonts w:ascii="Arial Narrow" w:hAnsi="Arial Narrow" w:cs="Arial"/>
          <w:sz w:val="28"/>
          <w:szCs w:val="28"/>
        </w:rPr>
      </w:pPr>
      <w:r w:rsidRPr="0002350E">
        <w:rPr>
          <w:rFonts w:ascii="Arial Narrow" w:hAnsi="Arial Narrow" w:cs="Arial"/>
          <w:sz w:val="28"/>
          <w:szCs w:val="28"/>
        </w:rPr>
        <w:t>Correspondence</w:t>
      </w:r>
      <w:r w:rsidR="002A0606">
        <w:rPr>
          <w:rFonts w:ascii="Arial Narrow" w:hAnsi="Arial Narrow" w:cs="Arial"/>
          <w:sz w:val="28"/>
          <w:szCs w:val="28"/>
        </w:rPr>
        <w:t xml:space="preserve"> – Nothing was raised. </w:t>
      </w:r>
      <w:r>
        <w:rPr>
          <w:rFonts w:ascii="Arial Narrow" w:hAnsi="Arial Narrow" w:cs="Arial"/>
          <w:sz w:val="28"/>
          <w:szCs w:val="28"/>
        </w:rPr>
        <w:t xml:space="preserve"> </w:t>
      </w:r>
    </w:p>
    <w:p w14:paraId="79D385CD" w14:textId="30AF653A" w:rsidR="00F262AA" w:rsidRPr="002A0606" w:rsidRDefault="00F262AA" w:rsidP="00F262AA">
      <w:pPr>
        <w:numPr>
          <w:ilvl w:val="1"/>
          <w:numId w:val="2"/>
        </w:numPr>
        <w:tabs>
          <w:tab w:val="left" w:pos="2160"/>
        </w:tabs>
        <w:rPr>
          <w:rFonts w:ascii="Arial Narrow" w:hAnsi="Arial Narrow" w:cs="Arial"/>
          <w:b/>
          <w:bCs/>
          <w:sz w:val="28"/>
          <w:szCs w:val="28"/>
        </w:rPr>
      </w:pPr>
      <w:r>
        <w:rPr>
          <w:rFonts w:ascii="Arial Narrow" w:hAnsi="Arial Narrow" w:cs="Arial"/>
          <w:sz w:val="28"/>
          <w:szCs w:val="28"/>
        </w:rPr>
        <w:t>Internal Auditor</w:t>
      </w:r>
      <w:r w:rsidR="002A0606">
        <w:rPr>
          <w:rFonts w:ascii="Arial Narrow" w:hAnsi="Arial Narrow" w:cs="Arial"/>
          <w:sz w:val="28"/>
          <w:szCs w:val="28"/>
        </w:rPr>
        <w:t xml:space="preserve"> – It was unanimously agreed by the Parish Council that the clerk would contact Janice Jackson and ask her to carry out the internal audit of the accounts 2022/23. </w:t>
      </w:r>
      <w:r w:rsidR="002A0606" w:rsidRPr="002A0606">
        <w:rPr>
          <w:rFonts w:ascii="Arial Narrow" w:hAnsi="Arial Narrow" w:cs="Arial"/>
          <w:b/>
          <w:bCs/>
          <w:sz w:val="28"/>
          <w:szCs w:val="28"/>
        </w:rPr>
        <w:t>Clerk to action.</w:t>
      </w:r>
    </w:p>
    <w:p w14:paraId="42C0F1D9" w14:textId="3DC94139" w:rsidR="00F262AA" w:rsidRPr="00F72DFC" w:rsidRDefault="00F262AA" w:rsidP="00F262AA">
      <w:pPr>
        <w:numPr>
          <w:ilvl w:val="1"/>
          <w:numId w:val="2"/>
        </w:numPr>
        <w:tabs>
          <w:tab w:val="left" w:pos="2160"/>
        </w:tabs>
        <w:rPr>
          <w:rFonts w:ascii="Arial Narrow" w:hAnsi="Arial Narrow" w:cs="Arial"/>
          <w:sz w:val="28"/>
          <w:szCs w:val="28"/>
        </w:rPr>
      </w:pPr>
      <w:r>
        <w:rPr>
          <w:rFonts w:ascii="Arial Narrow" w:hAnsi="Arial Narrow" w:cs="Arial"/>
          <w:sz w:val="28"/>
          <w:szCs w:val="28"/>
        </w:rPr>
        <w:t>Increase in Precept</w:t>
      </w:r>
      <w:r w:rsidR="002A0606">
        <w:rPr>
          <w:rFonts w:ascii="Arial Narrow" w:hAnsi="Arial Narrow" w:cs="Arial"/>
          <w:sz w:val="28"/>
          <w:szCs w:val="28"/>
        </w:rPr>
        <w:t xml:space="preserve"> – the clerk informed the meeting that she received an email from a member of the village requesting the reason for the increase of the precept. It was agreed that the clerk would reply explaining the reason for the increase. </w:t>
      </w:r>
    </w:p>
    <w:p w14:paraId="1718E164" w14:textId="77777777" w:rsidR="00F262AA" w:rsidRPr="00F262AA" w:rsidRDefault="00F262AA" w:rsidP="00F262AA">
      <w:pPr>
        <w:pStyle w:val="ListParagraph"/>
        <w:numPr>
          <w:ilvl w:val="0"/>
          <w:numId w:val="1"/>
        </w:numPr>
        <w:tabs>
          <w:tab w:val="left" w:pos="2160"/>
        </w:tabs>
        <w:rPr>
          <w:rFonts w:ascii="Arial Narrow" w:hAnsi="Arial Narrow"/>
          <w:sz w:val="28"/>
          <w:szCs w:val="28"/>
        </w:rPr>
      </w:pPr>
      <w:r w:rsidRPr="00817750">
        <w:rPr>
          <w:rFonts w:ascii="Arial Narrow" w:hAnsi="Arial Narrow" w:cs="Arial"/>
          <w:b/>
          <w:bCs/>
          <w:sz w:val="28"/>
          <w:szCs w:val="28"/>
        </w:rPr>
        <w:t>Planning</w:t>
      </w:r>
    </w:p>
    <w:p w14:paraId="308B7652" w14:textId="3EA0F614" w:rsidR="00F262AA" w:rsidRPr="009D2784" w:rsidRDefault="00F262AA" w:rsidP="00F262AA">
      <w:pPr>
        <w:numPr>
          <w:ilvl w:val="1"/>
          <w:numId w:val="1"/>
        </w:numPr>
        <w:tabs>
          <w:tab w:val="left" w:pos="2160"/>
        </w:tabs>
        <w:rPr>
          <w:rFonts w:ascii="Arial Narrow" w:hAnsi="Arial Narrow"/>
          <w:b/>
          <w:sz w:val="28"/>
          <w:szCs w:val="28"/>
        </w:rPr>
      </w:pPr>
      <w:r w:rsidRPr="008761E3">
        <w:rPr>
          <w:rFonts w:ascii="Arial Narrow" w:hAnsi="Arial Narrow"/>
          <w:sz w:val="28"/>
          <w:szCs w:val="28"/>
        </w:rPr>
        <w:t>APP/P1045/W/22/3313934</w:t>
      </w:r>
      <w:r>
        <w:rPr>
          <w:rFonts w:ascii="Arial Narrow" w:hAnsi="Arial Narrow"/>
          <w:sz w:val="28"/>
          <w:szCs w:val="28"/>
        </w:rPr>
        <w:t xml:space="preserve"> – </w:t>
      </w:r>
      <w:r w:rsidRPr="008761E3">
        <w:rPr>
          <w:rFonts w:ascii="Arial Narrow" w:hAnsi="Arial Narrow"/>
          <w:sz w:val="28"/>
          <w:szCs w:val="28"/>
        </w:rPr>
        <w:t>Construction of Riding Arena with associated fencing and floodlights - planning application 22/01020/FUL</w:t>
      </w:r>
      <w:r w:rsidR="002A0606">
        <w:rPr>
          <w:rFonts w:ascii="Arial Narrow" w:hAnsi="Arial Narrow"/>
          <w:sz w:val="28"/>
          <w:szCs w:val="28"/>
        </w:rPr>
        <w:t xml:space="preserve"> – No objections by the Parish Council.</w:t>
      </w:r>
    </w:p>
    <w:p w14:paraId="4AB34094" w14:textId="37AB16B0" w:rsidR="00F262AA" w:rsidRPr="00F262AA" w:rsidRDefault="00F262AA" w:rsidP="00F262AA">
      <w:pPr>
        <w:numPr>
          <w:ilvl w:val="1"/>
          <w:numId w:val="1"/>
        </w:numPr>
        <w:tabs>
          <w:tab w:val="left" w:pos="2160"/>
        </w:tabs>
        <w:rPr>
          <w:rFonts w:ascii="Arial Narrow" w:hAnsi="Arial Narrow"/>
          <w:b/>
          <w:sz w:val="28"/>
          <w:szCs w:val="28"/>
        </w:rPr>
      </w:pPr>
      <w:r>
        <w:rPr>
          <w:rFonts w:ascii="Arial Narrow" w:hAnsi="Arial Narrow"/>
          <w:sz w:val="28"/>
          <w:szCs w:val="28"/>
        </w:rPr>
        <w:t>23/00292/FUL – Erection of a Site/Sales Office – (Use class E(g)(i)) and siting of 5 storage containers (Use Glass B8) retrospective – Mr D Small – Woolliscroft (Garage Services) Former Abattoir Green Lane Norbury</w:t>
      </w:r>
      <w:r w:rsidR="002A0606">
        <w:rPr>
          <w:rFonts w:ascii="Arial Narrow" w:hAnsi="Arial Narrow"/>
          <w:sz w:val="28"/>
          <w:szCs w:val="28"/>
        </w:rPr>
        <w:t xml:space="preserve"> – No objections by the Parish Council.</w:t>
      </w:r>
    </w:p>
    <w:p w14:paraId="4C896BB8" w14:textId="33384278" w:rsidR="002A0606" w:rsidRPr="002A0606" w:rsidRDefault="00F262AA" w:rsidP="002A0606">
      <w:pPr>
        <w:pStyle w:val="ListParagraph"/>
        <w:numPr>
          <w:ilvl w:val="0"/>
          <w:numId w:val="1"/>
        </w:numPr>
        <w:rPr>
          <w:rFonts w:ascii="Arial Narrow" w:eastAsiaTheme="minorHAnsi" w:hAnsi="Arial Narrow" w:cs="Calibri"/>
          <w:b/>
          <w:bCs/>
          <w:color w:val="auto"/>
          <w:sz w:val="28"/>
          <w:szCs w:val="28"/>
          <w:lang w:bidi="ar-SA"/>
        </w:rPr>
      </w:pPr>
      <w:r w:rsidRPr="00805B37">
        <w:rPr>
          <w:rFonts w:ascii="Arial Narrow" w:hAnsi="Arial Narrow"/>
          <w:b/>
          <w:bCs/>
          <w:sz w:val="28"/>
          <w:szCs w:val="28"/>
        </w:rPr>
        <w:t>Nature Garden Rangers (NGR)</w:t>
      </w:r>
    </w:p>
    <w:p w14:paraId="105ACE16" w14:textId="4F334731" w:rsidR="002A0606" w:rsidRPr="002A0606" w:rsidRDefault="002A0606" w:rsidP="002A0606">
      <w:pPr>
        <w:pStyle w:val="ListParagraph"/>
        <w:ind w:left="360"/>
        <w:rPr>
          <w:rFonts w:ascii="Arial Narrow" w:eastAsiaTheme="minorHAnsi" w:hAnsi="Arial Narrow" w:cs="Calibri"/>
          <w:color w:val="auto"/>
          <w:sz w:val="28"/>
          <w:szCs w:val="28"/>
          <w:lang w:bidi="ar-SA"/>
        </w:rPr>
      </w:pPr>
      <w:r>
        <w:rPr>
          <w:rFonts w:ascii="Arial Narrow" w:eastAsiaTheme="minorHAnsi" w:hAnsi="Arial Narrow" w:cs="Calibri"/>
          <w:color w:val="auto"/>
          <w:sz w:val="28"/>
          <w:szCs w:val="28"/>
          <w:lang w:bidi="ar-SA"/>
        </w:rPr>
        <w:t xml:space="preserve">The Parish Council agreed that this was a good initiative and they were happy to support the project. </w:t>
      </w:r>
      <w:r w:rsidR="00FC25B6">
        <w:rPr>
          <w:rFonts w:ascii="Arial Narrow" w:eastAsiaTheme="minorHAnsi" w:hAnsi="Arial Narrow" w:cs="Calibri"/>
          <w:color w:val="auto"/>
          <w:sz w:val="28"/>
          <w:szCs w:val="28"/>
          <w:lang w:bidi="ar-SA"/>
        </w:rPr>
        <w:t xml:space="preserve">Cllr Freeman volunteered to contact Heather McNeill by telephone to establish what support is required from the Parish Council. </w:t>
      </w:r>
    </w:p>
    <w:p w14:paraId="1898EAF8" w14:textId="7D3F004F" w:rsidR="00F262AA" w:rsidRDefault="00F262AA" w:rsidP="00F262AA">
      <w:pPr>
        <w:numPr>
          <w:ilvl w:val="0"/>
          <w:numId w:val="1"/>
        </w:numPr>
        <w:tabs>
          <w:tab w:val="left" w:pos="2160"/>
        </w:tabs>
        <w:rPr>
          <w:rFonts w:ascii="Arial Narrow" w:hAnsi="Arial Narrow"/>
          <w:b/>
          <w:sz w:val="28"/>
          <w:szCs w:val="28"/>
        </w:rPr>
      </w:pPr>
      <w:r>
        <w:rPr>
          <w:rFonts w:ascii="Arial Narrow" w:hAnsi="Arial Narrow"/>
          <w:b/>
          <w:sz w:val="28"/>
          <w:szCs w:val="28"/>
        </w:rPr>
        <w:t>DALC Annual Subscription</w:t>
      </w:r>
    </w:p>
    <w:p w14:paraId="74FBCAE9" w14:textId="003906E4" w:rsidR="00FC25B6" w:rsidRPr="00FC25B6" w:rsidRDefault="00FC25B6" w:rsidP="00FC25B6">
      <w:pPr>
        <w:tabs>
          <w:tab w:val="left" w:pos="2160"/>
        </w:tabs>
        <w:ind w:left="360"/>
        <w:rPr>
          <w:rFonts w:ascii="Arial Narrow" w:hAnsi="Arial Narrow"/>
          <w:bCs/>
          <w:sz w:val="28"/>
          <w:szCs w:val="28"/>
        </w:rPr>
      </w:pPr>
      <w:r w:rsidRPr="00FC25B6">
        <w:rPr>
          <w:rFonts w:ascii="Arial Narrow" w:hAnsi="Arial Narrow"/>
          <w:bCs/>
          <w:sz w:val="28"/>
          <w:szCs w:val="28"/>
        </w:rPr>
        <w:t xml:space="preserve">It was unanimously agreed </w:t>
      </w:r>
      <w:r>
        <w:rPr>
          <w:rFonts w:ascii="Arial Narrow" w:hAnsi="Arial Narrow"/>
          <w:bCs/>
          <w:sz w:val="28"/>
          <w:szCs w:val="28"/>
        </w:rPr>
        <w:t>that the Parish Council would renew their annual subscription with DALC.</w:t>
      </w:r>
    </w:p>
    <w:p w14:paraId="3D7AEFC1" w14:textId="26C9FFA5" w:rsidR="00F262AA" w:rsidRDefault="00F262AA" w:rsidP="00F262AA">
      <w:pPr>
        <w:numPr>
          <w:ilvl w:val="0"/>
          <w:numId w:val="1"/>
        </w:numPr>
        <w:tabs>
          <w:tab w:val="left" w:pos="2160"/>
        </w:tabs>
        <w:rPr>
          <w:rFonts w:ascii="Arial Narrow" w:hAnsi="Arial Narrow"/>
          <w:b/>
          <w:sz w:val="28"/>
          <w:szCs w:val="28"/>
        </w:rPr>
      </w:pPr>
      <w:r>
        <w:rPr>
          <w:rFonts w:ascii="Arial Narrow" w:hAnsi="Arial Narrow"/>
          <w:b/>
          <w:sz w:val="28"/>
          <w:szCs w:val="28"/>
        </w:rPr>
        <w:t>Elections</w:t>
      </w:r>
    </w:p>
    <w:p w14:paraId="2E6113DE" w14:textId="72AA6B10" w:rsidR="00FC25B6" w:rsidRPr="00FC25B6" w:rsidRDefault="00FC25B6" w:rsidP="00FC25B6">
      <w:pPr>
        <w:tabs>
          <w:tab w:val="left" w:pos="2160"/>
        </w:tabs>
        <w:ind w:left="360"/>
        <w:rPr>
          <w:rFonts w:ascii="Arial Narrow" w:hAnsi="Arial Narrow"/>
          <w:bCs/>
          <w:sz w:val="28"/>
          <w:szCs w:val="28"/>
        </w:rPr>
      </w:pPr>
      <w:r w:rsidRPr="00FC25B6">
        <w:rPr>
          <w:rFonts w:ascii="Arial Narrow" w:hAnsi="Arial Narrow"/>
          <w:bCs/>
          <w:sz w:val="28"/>
          <w:szCs w:val="28"/>
        </w:rPr>
        <w:t xml:space="preserve">The clerk </w:t>
      </w:r>
      <w:r>
        <w:rPr>
          <w:rFonts w:ascii="Arial Narrow" w:hAnsi="Arial Narrow"/>
          <w:bCs/>
          <w:sz w:val="28"/>
          <w:szCs w:val="28"/>
        </w:rPr>
        <w:t>informed the meeting that the deadline for handing in Nomination forms was the 4</w:t>
      </w:r>
      <w:r w:rsidRPr="00FC25B6">
        <w:rPr>
          <w:rFonts w:ascii="Arial Narrow" w:hAnsi="Arial Narrow"/>
          <w:bCs/>
          <w:sz w:val="28"/>
          <w:szCs w:val="28"/>
          <w:vertAlign w:val="superscript"/>
        </w:rPr>
        <w:t>th</w:t>
      </w:r>
      <w:r>
        <w:rPr>
          <w:rFonts w:ascii="Arial Narrow" w:hAnsi="Arial Narrow"/>
          <w:bCs/>
          <w:sz w:val="28"/>
          <w:szCs w:val="28"/>
        </w:rPr>
        <w:t xml:space="preserve"> April 2023 and she would be notified in the next few days by Derbyshire Dales District Council of the number of nominations received. The clerk would </w:t>
      </w:r>
      <w:r w:rsidR="00291F1B">
        <w:rPr>
          <w:rFonts w:ascii="Arial Narrow" w:hAnsi="Arial Narrow"/>
          <w:bCs/>
          <w:sz w:val="28"/>
          <w:szCs w:val="28"/>
        </w:rPr>
        <w:t xml:space="preserve">then </w:t>
      </w:r>
      <w:r>
        <w:rPr>
          <w:rFonts w:ascii="Arial Narrow" w:hAnsi="Arial Narrow"/>
          <w:bCs/>
          <w:sz w:val="28"/>
          <w:szCs w:val="28"/>
        </w:rPr>
        <w:t>update the councillors</w:t>
      </w:r>
      <w:r w:rsidR="00291F1B">
        <w:rPr>
          <w:rFonts w:ascii="Arial Narrow" w:hAnsi="Arial Narrow"/>
          <w:bCs/>
          <w:sz w:val="28"/>
          <w:szCs w:val="28"/>
        </w:rPr>
        <w:t>.</w:t>
      </w:r>
      <w:r>
        <w:rPr>
          <w:rFonts w:ascii="Arial Narrow" w:hAnsi="Arial Narrow"/>
          <w:bCs/>
          <w:sz w:val="28"/>
          <w:szCs w:val="28"/>
        </w:rPr>
        <w:t xml:space="preserve"> </w:t>
      </w:r>
    </w:p>
    <w:p w14:paraId="63468246" w14:textId="77777777" w:rsidR="00291F1B" w:rsidRDefault="00F262AA" w:rsidP="00F262AA">
      <w:pPr>
        <w:numPr>
          <w:ilvl w:val="0"/>
          <w:numId w:val="1"/>
        </w:numPr>
        <w:tabs>
          <w:tab w:val="left" w:pos="2160"/>
        </w:tabs>
        <w:rPr>
          <w:rFonts w:ascii="Arial Narrow" w:hAnsi="Arial Narrow"/>
          <w:b/>
          <w:sz w:val="28"/>
          <w:szCs w:val="28"/>
        </w:rPr>
      </w:pPr>
      <w:r>
        <w:rPr>
          <w:rFonts w:ascii="Arial Narrow" w:hAnsi="Arial Narrow"/>
          <w:b/>
          <w:sz w:val="28"/>
          <w:szCs w:val="28"/>
        </w:rPr>
        <w:t>Kings Coronation</w:t>
      </w:r>
    </w:p>
    <w:p w14:paraId="7EE33E92" w14:textId="250A351D" w:rsidR="00F262AA" w:rsidRDefault="00291F1B" w:rsidP="00291F1B">
      <w:pPr>
        <w:tabs>
          <w:tab w:val="left" w:pos="2160"/>
        </w:tabs>
        <w:ind w:left="360"/>
        <w:rPr>
          <w:rFonts w:ascii="Arial Narrow" w:hAnsi="Arial Narrow"/>
          <w:bCs/>
          <w:sz w:val="28"/>
          <w:szCs w:val="28"/>
        </w:rPr>
      </w:pPr>
      <w:r w:rsidRPr="00291F1B">
        <w:rPr>
          <w:rFonts w:ascii="Arial Narrow" w:hAnsi="Arial Narrow"/>
          <w:bCs/>
          <w:sz w:val="28"/>
          <w:szCs w:val="28"/>
        </w:rPr>
        <w:t>Cllr Steve Bull (DCC)</w:t>
      </w:r>
      <w:r w:rsidR="00F262AA" w:rsidRPr="00291F1B">
        <w:rPr>
          <w:rFonts w:ascii="Arial Narrow" w:hAnsi="Arial Narrow"/>
          <w:bCs/>
          <w:sz w:val="28"/>
          <w:szCs w:val="28"/>
        </w:rPr>
        <w:t xml:space="preserve"> </w:t>
      </w:r>
      <w:r>
        <w:rPr>
          <w:rFonts w:ascii="Arial Narrow" w:hAnsi="Arial Narrow"/>
          <w:bCs/>
          <w:sz w:val="28"/>
          <w:szCs w:val="28"/>
        </w:rPr>
        <w:t xml:space="preserve">informed the meeting that he had a small amount of funding if some was still required. Clerk agreed to contact Amy Sillitto to see if any was still required and if so what would the money be used for. </w:t>
      </w:r>
    </w:p>
    <w:p w14:paraId="13A4673D" w14:textId="77777777" w:rsidR="00291F1B" w:rsidRPr="00291F1B" w:rsidRDefault="00291F1B" w:rsidP="00291F1B">
      <w:pPr>
        <w:tabs>
          <w:tab w:val="left" w:pos="2160"/>
        </w:tabs>
        <w:ind w:left="360"/>
        <w:rPr>
          <w:rFonts w:ascii="Arial Narrow" w:hAnsi="Arial Narrow"/>
          <w:bCs/>
          <w:sz w:val="28"/>
          <w:szCs w:val="28"/>
        </w:rPr>
      </w:pPr>
    </w:p>
    <w:p w14:paraId="6851E68E" w14:textId="43145A91" w:rsidR="00F262AA" w:rsidRPr="00AA349E" w:rsidRDefault="00F262AA" w:rsidP="00F262AA">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lastRenderedPageBreak/>
        <w:t xml:space="preserve">Bank </w:t>
      </w:r>
      <w:r w:rsidRPr="00AA349E">
        <w:rPr>
          <w:rFonts w:ascii="Arial Narrow" w:hAnsi="Arial Narrow"/>
          <w:b/>
          <w:sz w:val="28"/>
          <w:szCs w:val="28"/>
        </w:rPr>
        <w:t>Account</w:t>
      </w:r>
    </w:p>
    <w:p w14:paraId="2906BCB0" w14:textId="4FFD3862" w:rsidR="00F262AA" w:rsidRPr="00B6050A" w:rsidRDefault="00F262AA" w:rsidP="00F262AA">
      <w:pPr>
        <w:ind w:firstLine="360"/>
        <w:rPr>
          <w:rFonts w:ascii="Arial Narrow" w:hAnsi="Arial Narrow"/>
          <w:sz w:val="28"/>
          <w:szCs w:val="28"/>
        </w:rPr>
      </w:pPr>
      <w:r w:rsidRPr="00B6050A">
        <w:rPr>
          <w:rFonts w:ascii="Arial Narrow" w:hAnsi="Arial Narrow"/>
          <w:sz w:val="28"/>
          <w:szCs w:val="28"/>
        </w:rPr>
        <w:t>Treasurers Account £</w:t>
      </w:r>
      <w:r>
        <w:rPr>
          <w:rFonts w:ascii="Arial Narrow" w:hAnsi="Arial Narrow"/>
          <w:sz w:val="28"/>
          <w:szCs w:val="28"/>
        </w:rPr>
        <w:t>2</w:t>
      </w:r>
      <w:r w:rsidR="00291F1B">
        <w:rPr>
          <w:rFonts w:ascii="Arial Narrow" w:hAnsi="Arial Narrow"/>
          <w:sz w:val="28"/>
          <w:szCs w:val="28"/>
        </w:rPr>
        <w:t>639.89</w:t>
      </w:r>
    </w:p>
    <w:p w14:paraId="2574D24C" w14:textId="77777777" w:rsidR="00F262AA" w:rsidRPr="00F72DFC" w:rsidRDefault="00F262AA" w:rsidP="00F262AA">
      <w:pPr>
        <w:pStyle w:val="ListParagraph"/>
        <w:numPr>
          <w:ilvl w:val="0"/>
          <w:numId w:val="1"/>
        </w:numPr>
        <w:rPr>
          <w:rFonts w:ascii="Arial Narrow" w:hAnsi="Arial Narrow"/>
          <w:sz w:val="28"/>
          <w:szCs w:val="28"/>
        </w:rPr>
      </w:pPr>
      <w:r w:rsidRPr="0002350E">
        <w:rPr>
          <w:rFonts w:ascii="Arial Narrow" w:hAnsi="Arial Narrow"/>
          <w:b/>
          <w:sz w:val="28"/>
          <w:szCs w:val="28"/>
        </w:rPr>
        <w:t>Finance</w:t>
      </w:r>
    </w:p>
    <w:p w14:paraId="0DB4819B" w14:textId="77777777" w:rsidR="00F262AA" w:rsidRPr="00F72DFC" w:rsidRDefault="00F262AA" w:rsidP="00F262AA">
      <w:pPr>
        <w:pStyle w:val="ListParagraph"/>
        <w:numPr>
          <w:ilvl w:val="1"/>
          <w:numId w:val="1"/>
        </w:numPr>
        <w:rPr>
          <w:rFonts w:ascii="Arial Narrow" w:hAnsi="Arial Narrow"/>
          <w:sz w:val="28"/>
          <w:szCs w:val="28"/>
        </w:rPr>
      </w:pPr>
      <w:r w:rsidRPr="0002350E">
        <w:rPr>
          <w:rFonts w:ascii="Arial Narrow" w:hAnsi="Arial Narrow"/>
          <w:b/>
          <w:sz w:val="28"/>
          <w:szCs w:val="28"/>
        </w:rPr>
        <w:t xml:space="preserve"> </w:t>
      </w:r>
      <w:r w:rsidRPr="00F72DFC">
        <w:rPr>
          <w:rFonts w:ascii="Arial Narrow" w:eastAsia="Times New Roman" w:hAnsi="Arial Narrow"/>
          <w:sz w:val="28"/>
          <w:szCs w:val="28"/>
        </w:rPr>
        <w:t>Clerks Pay by Standing Order March and April 2023</w:t>
      </w:r>
    </w:p>
    <w:p w14:paraId="60DCE289" w14:textId="77777777" w:rsidR="00F262AA" w:rsidRPr="00F72DFC" w:rsidRDefault="00F262AA" w:rsidP="00F262AA">
      <w:pPr>
        <w:pStyle w:val="ListParagraph"/>
        <w:numPr>
          <w:ilvl w:val="1"/>
          <w:numId w:val="1"/>
        </w:numPr>
        <w:rPr>
          <w:rFonts w:ascii="Arial Narrow" w:hAnsi="Arial Narrow"/>
          <w:sz w:val="28"/>
          <w:szCs w:val="28"/>
        </w:rPr>
      </w:pPr>
      <w:r w:rsidRPr="00F72DFC">
        <w:rPr>
          <w:rFonts w:ascii="Arial Narrow" w:eastAsia="Times New Roman" w:hAnsi="Arial Narrow"/>
          <w:sz w:val="28"/>
          <w:szCs w:val="28"/>
        </w:rPr>
        <w:t xml:space="preserve"> Mr Prince – Mowing of the Green - £100 paid</w:t>
      </w:r>
    </w:p>
    <w:p w14:paraId="14EB89B3" w14:textId="77777777" w:rsidR="00F262AA" w:rsidRPr="00F72DFC" w:rsidRDefault="00F262AA" w:rsidP="00F262AA">
      <w:pPr>
        <w:pStyle w:val="ListParagraph"/>
        <w:numPr>
          <w:ilvl w:val="1"/>
          <w:numId w:val="1"/>
        </w:numPr>
        <w:rPr>
          <w:rFonts w:ascii="Arial Narrow" w:hAnsi="Arial Narrow"/>
          <w:sz w:val="28"/>
          <w:szCs w:val="28"/>
        </w:rPr>
      </w:pPr>
      <w:r w:rsidRPr="00F72DFC">
        <w:rPr>
          <w:rFonts w:ascii="Arial Narrow" w:eastAsia="Times New Roman" w:hAnsi="Arial Narrow"/>
          <w:sz w:val="28"/>
          <w:szCs w:val="28"/>
        </w:rPr>
        <w:t>Mr Sillitto – Mowing of the triangle Green Lane/Lid Lane - £100</w:t>
      </w:r>
    </w:p>
    <w:p w14:paraId="2B0E4908" w14:textId="2734CDCC" w:rsidR="00F262AA" w:rsidRPr="00DA73FA" w:rsidRDefault="00F262AA" w:rsidP="00F262AA">
      <w:pPr>
        <w:pStyle w:val="ListParagraph"/>
        <w:numPr>
          <w:ilvl w:val="1"/>
          <w:numId w:val="1"/>
        </w:numPr>
        <w:rPr>
          <w:rFonts w:ascii="Arial Narrow" w:hAnsi="Arial Narrow"/>
          <w:sz w:val="28"/>
          <w:szCs w:val="28"/>
        </w:rPr>
      </w:pPr>
      <w:r w:rsidRPr="00F72DFC">
        <w:rPr>
          <w:rFonts w:ascii="Arial Narrow" w:eastAsia="Times New Roman" w:hAnsi="Arial Narrow"/>
          <w:sz w:val="28"/>
          <w:szCs w:val="28"/>
        </w:rPr>
        <w:t>DALC Annual Subscription - £138.74 (last year’s £108.61)</w:t>
      </w:r>
    </w:p>
    <w:p w14:paraId="2FC7CE19" w14:textId="00074BB6" w:rsidR="00DA73FA" w:rsidRPr="00DA73FA" w:rsidRDefault="00DA73FA" w:rsidP="00DA73FA">
      <w:pPr>
        <w:pStyle w:val="ListParagraph"/>
        <w:tabs>
          <w:tab w:val="left" w:pos="720"/>
        </w:tabs>
        <w:ind w:left="360"/>
        <w:rPr>
          <w:rFonts w:ascii="Arial Narrow" w:eastAsia="Times New Roman" w:hAnsi="Arial Narrow"/>
          <w:b/>
          <w:sz w:val="28"/>
          <w:szCs w:val="28"/>
        </w:rPr>
      </w:pPr>
      <w:r w:rsidRPr="00B6050A">
        <w:rPr>
          <w:rFonts w:ascii="Arial Narrow" w:eastAsia="Times New Roman" w:hAnsi="Arial Narrow"/>
          <w:sz w:val="28"/>
          <w:szCs w:val="28"/>
        </w:rPr>
        <w:t>All payments were agreed by all, the cheques were written by the clerk and signed by Cllr Lewis and</w:t>
      </w:r>
      <w:r>
        <w:rPr>
          <w:rFonts w:ascii="Arial Narrow" w:eastAsia="Times New Roman" w:hAnsi="Arial Narrow"/>
          <w:sz w:val="28"/>
          <w:szCs w:val="28"/>
        </w:rPr>
        <w:t xml:space="preserve"> </w:t>
      </w:r>
      <w:r w:rsidRPr="00B6050A">
        <w:rPr>
          <w:rFonts w:ascii="Arial Narrow" w:eastAsia="Times New Roman" w:hAnsi="Arial Narrow"/>
          <w:sz w:val="28"/>
          <w:szCs w:val="28"/>
        </w:rPr>
        <w:t xml:space="preserve">Cllr </w:t>
      </w:r>
      <w:r>
        <w:rPr>
          <w:rFonts w:ascii="Arial Narrow" w:eastAsia="Times New Roman" w:hAnsi="Arial Narrow"/>
          <w:sz w:val="28"/>
          <w:szCs w:val="28"/>
        </w:rPr>
        <w:t xml:space="preserve">Freeman. </w:t>
      </w:r>
    </w:p>
    <w:p w14:paraId="5E1489CD" w14:textId="0AF55F4D" w:rsidR="00F262AA" w:rsidRPr="00DA73FA" w:rsidRDefault="00F262AA" w:rsidP="00F262AA">
      <w:pPr>
        <w:pStyle w:val="ListParagraph"/>
        <w:numPr>
          <w:ilvl w:val="0"/>
          <w:numId w:val="1"/>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DALC circulars</w:t>
      </w:r>
    </w:p>
    <w:p w14:paraId="0255CD91" w14:textId="3D964C88" w:rsidR="00DA73FA" w:rsidRPr="00DA73FA" w:rsidRDefault="00DA73FA" w:rsidP="00DA73FA">
      <w:pPr>
        <w:pStyle w:val="ListParagraph"/>
        <w:tabs>
          <w:tab w:val="left" w:pos="720"/>
        </w:tabs>
        <w:ind w:left="360"/>
        <w:rPr>
          <w:rFonts w:ascii="Arial Narrow" w:eastAsia="Times New Roman" w:hAnsi="Arial Narrow"/>
          <w:bCs/>
          <w:sz w:val="28"/>
          <w:szCs w:val="28"/>
        </w:rPr>
      </w:pPr>
      <w:r w:rsidRPr="00DA73FA">
        <w:rPr>
          <w:rFonts w:ascii="Arial Narrow" w:eastAsia="Times New Roman" w:hAnsi="Arial Narrow"/>
          <w:bCs/>
          <w:sz w:val="28"/>
          <w:szCs w:val="28"/>
        </w:rPr>
        <w:t>Noted</w:t>
      </w:r>
    </w:p>
    <w:p w14:paraId="54F76BC4" w14:textId="4A02CCC1" w:rsidR="00F262AA" w:rsidRPr="00DA73FA" w:rsidRDefault="00F262AA" w:rsidP="00F262AA">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Date of Next Meeti</w:t>
      </w:r>
      <w:r>
        <w:rPr>
          <w:rFonts w:ascii="Arial Narrow" w:hAnsi="Arial Narrow"/>
          <w:b/>
          <w:sz w:val="28"/>
          <w:szCs w:val="28"/>
        </w:rPr>
        <w:t>ng</w:t>
      </w:r>
    </w:p>
    <w:p w14:paraId="6875EFA9" w14:textId="5199DD0E" w:rsidR="00DA73FA" w:rsidRPr="005865F0" w:rsidRDefault="00DA73FA" w:rsidP="00DA73FA">
      <w:pPr>
        <w:pStyle w:val="ListParagraph"/>
        <w:tabs>
          <w:tab w:val="left" w:pos="720"/>
        </w:tabs>
        <w:ind w:left="360"/>
        <w:rPr>
          <w:rFonts w:ascii="Arial Narrow" w:eastAsia="Times New Roman" w:hAnsi="Arial Narrow"/>
          <w:b/>
          <w:sz w:val="28"/>
          <w:szCs w:val="28"/>
        </w:rPr>
      </w:pPr>
      <w:r w:rsidRPr="00E42EC0">
        <w:rPr>
          <w:rFonts w:ascii="Arial Narrow" w:hAnsi="Arial Narrow"/>
          <w:color w:val="000000"/>
          <w:sz w:val="28"/>
          <w:szCs w:val="28"/>
        </w:rPr>
        <w:t xml:space="preserve">The date of the next meeting will be </w:t>
      </w:r>
      <w:r>
        <w:rPr>
          <w:rFonts w:ascii="Arial Narrow" w:hAnsi="Arial Narrow"/>
          <w:color w:val="000000"/>
          <w:sz w:val="28"/>
          <w:szCs w:val="28"/>
        </w:rPr>
        <w:t xml:space="preserve">Tuesday 16th May 2023 (Annual Meeting) </w:t>
      </w:r>
      <w:r w:rsidRPr="00E42EC0">
        <w:rPr>
          <w:rFonts w:ascii="Arial Narrow" w:hAnsi="Arial Narrow"/>
          <w:color w:val="000000"/>
          <w:sz w:val="28"/>
          <w:szCs w:val="28"/>
        </w:rPr>
        <w:t>at 7.</w:t>
      </w:r>
      <w:r>
        <w:rPr>
          <w:rFonts w:ascii="Arial Narrow" w:hAnsi="Arial Narrow"/>
          <w:color w:val="000000"/>
          <w:sz w:val="28"/>
          <w:szCs w:val="28"/>
        </w:rPr>
        <w:t xml:space="preserve">00pm followed by the Annual Parish Meeting at 7.15pm in </w:t>
      </w:r>
      <w:r w:rsidRPr="00A06F8B">
        <w:rPr>
          <w:rFonts w:ascii="Arial Narrow" w:hAnsi="Arial Narrow"/>
          <w:sz w:val="28"/>
          <w:szCs w:val="28"/>
        </w:rPr>
        <w:t>Mary Clowes Hall</w:t>
      </w:r>
      <w:r>
        <w:rPr>
          <w:rFonts w:ascii="Arial Narrow" w:hAnsi="Arial Narrow"/>
          <w:b/>
          <w:sz w:val="28"/>
          <w:szCs w:val="28"/>
        </w:rPr>
        <w:t xml:space="preserve"> </w:t>
      </w:r>
    </w:p>
    <w:p w14:paraId="4D79F1FC" w14:textId="77777777" w:rsidR="00F262AA" w:rsidRDefault="00F262AA" w:rsidP="00F262AA"/>
    <w:p w14:paraId="13E8F7D6" w14:textId="77777777" w:rsidR="006600EC" w:rsidRDefault="006600EC"/>
    <w:sectPr w:rsidR="006600EC" w:rsidSect="002A060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78C62" w14:textId="77777777" w:rsidR="00A23766" w:rsidRDefault="00A23766">
      <w:r>
        <w:separator/>
      </w:r>
    </w:p>
  </w:endnote>
  <w:endnote w:type="continuationSeparator" w:id="0">
    <w:p w14:paraId="17A7F873" w14:textId="77777777" w:rsidR="00A23766" w:rsidRDefault="00A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E7E5" w14:textId="77777777" w:rsidR="00E81385"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B8F3" w14:textId="77777777" w:rsidR="00E81385"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0399" w14:textId="77777777" w:rsidR="00E81385"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38A17" w14:textId="77777777" w:rsidR="00A23766" w:rsidRDefault="00A23766">
      <w:r>
        <w:separator/>
      </w:r>
    </w:p>
  </w:footnote>
  <w:footnote w:type="continuationSeparator" w:id="0">
    <w:p w14:paraId="10688705" w14:textId="77777777" w:rsidR="00A23766" w:rsidRDefault="00A23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879" w14:textId="77777777" w:rsidR="00E81385"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0AF0C" w14:textId="7332905B" w:rsidR="00E81385"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1B6AE" w14:textId="77777777" w:rsidR="00E81385"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AE4AFAFA"/>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91C57A3"/>
    <w:multiLevelType w:val="hybridMultilevel"/>
    <w:tmpl w:val="9288E0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BC0327"/>
    <w:multiLevelType w:val="multilevel"/>
    <w:tmpl w:val="4E64E5B4"/>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bullet"/>
      <w:lvlText w:val=""/>
      <w:lvlJc w:val="left"/>
      <w:pPr>
        <w:ind w:left="1015" w:hanging="360"/>
      </w:pPr>
      <w:rPr>
        <w:rFonts w:ascii="Symbol" w:hAnsi="Symbol" w:hint="default"/>
      </w:r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3" w15:restartNumberingAfterBreak="0">
    <w:nsid w:val="522D4E46"/>
    <w:multiLevelType w:val="hybridMultilevel"/>
    <w:tmpl w:val="120CDAA2"/>
    <w:lvl w:ilvl="0" w:tplc="08090001">
      <w:start w:val="1"/>
      <w:numFmt w:val="bullet"/>
      <w:lvlText w:val=""/>
      <w:lvlJc w:val="left"/>
      <w:pPr>
        <w:ind w:left="1139" w:hanging="360"/>
      </w:pPr>
      <w:rPr>
        <w:rFonts w:ascii="Symbol" w:hAnsi="Symbol"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num w:numId="1" w16cid:durableId="1093546903">
    <w:abstractNumId w:val="0"/>
  </w:num>
  <w:num w:numId="2" w16cid:durableId="1817605392">
    <w:abstractNumId w:val="2"/>
  </w:num>
  <w:num w:numId="3" w16cid:durableId="795374186">
    <w:abstractNumId w:val="1"/>
  </w:num>
  <w:num w:numId="4" w16cid:durableId="804858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2AA"/>
    <w:rsid w:val="00291F1B"/>
    <w:rsid w:val="002A0606"/>
    <w:rsid w:val="006600EC"/>
    <w:rsid w:val="00686019"/>
    <w:rsid w:val="00805B37"/>
    <w:rsid w:val="00A23766"/>
    <w:rsid w:val="00D6029A"/>
    <w:rsid w:val="00DA73FA"/>
    <w:rsid w:val="00E212F0"/>
    <w:rsid w:val="00E30593"/>
    <w:rsid w:val="00F262AA"/>
    <w:rsid w:val="00FC25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6B2F9"/>
  <w15:chartTrackingRefBased/>
  <w15:docId w15:val="{E1C5997E-BA00-4021-80A7-579D55EB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262AA"/>
    <w:pPr>
      <w:widowControl w:val="0"/>
      <w:suppressAutoHyphens/>
      <w:spacing w:after="0" w:line="240" w:lineRule="auto"/>
    </w:pPr>
    <w:rPr>
      <w:rFonts w:ascii="Thorndale AMT" w:eastAsia="Albany AMT" w:hAnsi="Thorndale AMT" w:cs="Albany AMT"/>
      <w:color w:val="00000A"/>
      <w:kern w:val="0"/>
      <w:sz w:val="24"/>
      <w:szCs w:val="24"/>
      <w:lang w:eastAsia="en-GB" w:bidi="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2AA"/>
    <w:pPr>
      <w:ind w:left="720"/>
      <w:contextualSpacing/>
    </w:pPr>
  </w:style>
  <w:style w:type="paragraph" w:styleId="Header">
    <w:name w:val="header"/>
    <w:basedOn w:val="Normal"/>
    <w:link w:val="HeaderChar"/>
    <w:uiPriority w:val="99"/>
    <w:unhideWhenUsed/>
    <w:rsid w:val="00F262AA"/>
    <w:pPr>
      <w:tabs>
        <w:tab w:val="center" w:pos="4513"/>
        <w:tab w:val="right" w:pos="9026"/>
      </w:tabs>
    </w:pPr>
  </w:style>
  <w:style w:type="character" w:customStyle="1" w:styleId="HeaderChar">
    <w:name w:val="Header Char"/>
    <w:basedOn w:val="DefaultParagraphFont"/>
    <w:link w:val="Header"/>
    <w:uiPriority w:val="99"/>
    <w:rsid w:val="00F262AA"/>
    <w:rPr>
      <w:rFonts w:ascii="Thorndale AMT" w:eastAsia="Albany AMT" w:hAnsi="Thorndale AMT" w:cs="Albany AMT"/>
      <w:color w:val="00000A"/>
      <w:kern w:val="0"/>
      <w:sz w:val="24"/>
      <w:szCs w:val="24"/>
      <w:lang w:eastAsia="en-GB" w:bidi="en-GB"/>
      <w14:ligatures w14:val="none"/>
    </w:rPr>
  </w:style>
  <w:style w:type="paragraph" w:styleId="Footer">
    <w:name w:val="footer"/>
    <w:basedOn w:val="Normal"/>
    <w:link w:val="FooterChar"/>
    <w:uiPriority w:val="99"/>
    <w:unhideWhenUsed/>
    <w:rsid w:val="00F262AA"/>
    <w:pPr>
      <w:tabs>
        <w:tab w:val="center" w:pos="4513"/>
        <w:tab w:val="right" w:pos="9026"/>
      </w:tabs>
    </w:pPr>
  </w:style>
  <w:style w:type="character" w:customStyle="1" w:styleId="FooterChar">
    <w:name w:val="Footer Char"/>
    <w:basedOn w:val="DefaultParagraphFont"/>
    <w:link w:val="Footer"/>
    <w:uiPriority w:val="99"/>
    <w:rsid w:val="00F262AA"/>
    <w:rPr>
      <w:rFonts w:ascii="Thorndale AMT" w:eastAsia="Albany AMT" w:hAnsi="Thorndale AMT" w:cs="Albany AMT"/>
      <w:color w:val="00000A"/>
      <w:kern w:val="0"/>
      <w:sz w:val="24"/>
      <w:szCs w:val="24"/>
      <w:lang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5</cp:revision>
  <cp:lastPrinted>2023-06-08T17:03:00Z</cp:lastPrinted>
  <dcterms:created xsi:type="dcterms:W3CDTF">2023-04-05T15:31:00Z</dcterms:created>
  <dcterms:modified xsi:type="dcterms:W3CDTF">2023-06-08T17:11:00Z</dcterms:modified>
</cp:coreProperties>
</file>